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8F" w:rsidRDefault="00AC168F">
      <w:pPr>
        <w:pStyle w:val="ConsPlusTitlePage"/>
      </w:pPr>
      <w:r>
        <w:t xml:space="preserve">Документ предоставлен </w:t>
      </w:r>
      <w:hyperlink r:id="rId5" w:history="1">
        <w:r>
          <w:rPr>
            <w:color w:val="0000FF"/>
          </w:rPr>
          <w:t>КонсультантПлюс</w:t>
        </w:r>
      </w:hyperlink>
      <w:r>
        <w:br/>
      </w:r>
    </w:p>
    <w:p w:rsidR="00AC168F" w:rsidRDefault="00AC168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5"/>
      </w:tblGrid>
      <w:tr w:rsidR="00AC168F">
        <w:tc>
          <w:tcPr>
            <w:tcW w:w="5314" w:type="dxa"/>
            <w:tcBorders>
              <w:top w:val="nil"/>
              <w:left w:val="nil"/>
              <w:bottom w:val="nil"/>
              <w:right w:val="nil"/>
            </w:tcBorders>
          </w:tcPr>
          <w:p w:rsidR="00AC168F" w:rsidRDefault="00AC168F">
            <w:pPr>
              <w:pStyle w:val="ConsPlusNormal"/>
            </w:pPr>
            <w:r>
              <w:t>21 апреля 2011 года</w:t>
            </w:r>
          </w:p>
        </w:tc>
        <w:tc>
          <w:tcPr>
            <w:tcW w:w="5314" w:type="dxa"/>
            <w:tcBorders>
              <w:top w:val="nil"/>
              <w:left w:val="nil"/>
              <w:bottom w:val="nil"/>
              <w:right w:val="nil"/>
            </w:tcBorders>
          </w:tcPr>
          <w:p w:rsidR="00AC168F" w:rsidRDefault="00AC168F">
            <w:pPr>
              <w:pStyle w:val="ConsPlusNormal"/>
              <w:jc w:val="right"/>
            </w:pPr>
            <w:r>
              <w:t>N 69-ФЗ</w:t>
            </w:r>
          </w:p>
        </w:tc>
      </w:tr>
    </w:tbl>
    <w:p w:rsidR="00AC168F" w:rsidRDefault="00AC168F">
      <w:pPr>
        <w:pStyle w:val="ConsPlusNormal"/>
        <w:pBdr>
          <w:top w:val="single" w:sz="6" w:space="0" w:color="auto"/>
        </w:pBdr>
        <w:spacing w:before="100" w:after="100"/>
        <w:jc w:val="both"/>
        <w:rPr>
          <w:sz w:val="2"/>
          <w:szCs w:val="2"/>
        </w:rPr>
      </w:pPr>
    </w:p>
    <w:p w:rsidR="00AC168F" w:rsidRDefault="00AC168F">
      <w:pPr>
        <w:pStyle w:val="ConsPlusNormal"/>
        <w:jc w:val="both"/>
      </w:pPr>
    </w:p>
    <w:p w:rsidR="00AC168F" w:rsidRDefault="00AC168F">
      <w:pPr>
        <w:pStyle w:val="ConsPlusTitle"/>
        <w:jc w:val="center"/>
      </w:pPr>
      <w:r>
        <w:t>РОССИЙСКАЯ ФЕДЕРАЦИЯ</w:t>
      </w:r>
    </w:p>
    <w:p w:rsidR="00AC168F" w:rsidRDefault="00AC168F">
      <w:pPr>
        <w:pStyle w:val="ConsPlusTitle"/>
        <w:jc w:val="center"/>
      </w:pPr>
    </w:p>
    <w:p w:rsidR="00AC168F" w:rsidRDefault="00AC168F">
      <w:pPr>
        <w:pStyle w:val="ConsPlusTitle"/>
        <w:jc w:val="center"/>
      </w:pPr>
      <w:r>
        <w:t>ФЕДЕРАЛЬНЫЙ ЗАКОН</w:t>
      </w:r>
    </w:p>
    <w:p w:rsidR="00AC168F" w:rsidRDefault="00AC168F">
      <w:pPr>
        <w:pStyle w:val="ConsPlusTitle"/>
        <w:jc w:val="center"/>
      </w:pPr>
    </w:p>
    <w:p w:rsidR="00AC168F" w:rsidRDefault="00AC168F">
      <w:pPr>
        <w:pStyle w:val="ConsPlusTitle"/>
        <w:jc w:val="center"/>
      </w:pPr>
      <w:r>
        <w:t>О ВНЕСЕНИИ ИЗМЕНЕНИЙ</w:t>
      </w:r>
    </w:p>
    <w:p w:rsidR="00AC168F" w:rsidRDefault="00AC168F">
      <w:pPr>
        <w:pStyle w:val="ConsPlusTitle"/>
        <w:jc w:val="center"/>
      </w:pPr>
      <w:r>
        <w:t>В ОТДЕЛЬНЫЕ ЗАКОНОДАТЕЛЬНЫЕ АКТЫ РОССИЙСКОЙ ФЕДЕРАЦИИ</w:t>
      </w:r>
    </w:p>
    <w:p w:rsidR="00AC168F" w:rsidRDefault="00AC168F">
      <w:pPr>
        <w:pStyle w:val="ConsPlusNormal"/>
        <w:ind w:firstLine="540"/>
        <w:jc w:val="both"/>
      </w:pPr>
    </w:p>
    <w:p w:rsidR="00AC168F" w:rsidRDefault="00AC168F">
      <w:pPr>
        <w:pStyle w:val="ConsPlusNormal"/>
        <w:jc w:val="right"/>
      </w:pPr>
      <w:r>
        <w:t>Принят</w:t>
      </w:r>
    </w:p>
    <w:p w:rsidR="00AC168F" w:rsidRDefault="00AC168F">
      <w:pPr>
        <w:pStyle w:val="ConsPlusNormal"/>
        <w:jc w:val="right"/>
      </w:pPr>
      <w:r>
        <w:t>Государственной Думой</w:t>
      </w:r>
    </w:p>
    <w:p w:rsidR="00AC168F" w:rsidRDefault="00AC168F">
      <w:pPr>
        <w:pStyle w:val="ConsPlusNormal"/>
        <w:jc w:val="right"/>
      </w:pPr>
      <w:r>
        <w:t>11 апреля 2011 года</w:t>
      </w:r>
    </w:p>
    <w:p w:rsidR="00AC168F" w:rsidRDefault="00AC168F">
      <w:pPr>
        <w:pStyle w:val="ConsPlusNormal"/>
        <w:jc w:val="right"/>
      </w:pPr>
    </w:p>
    <w:p w:rsidR="00AC168F" w:rsidRDefault="00AC168F">
      <w:pPr>
        <w:pStyle w:val="ConsPlusNormal"/>
        <w:jc w:val="right"/>
      </w:pPr>
      <w:r>
        <w:t>Одобрен</w:t>
      </w:r>
    </w:p>
    <w:p w:rsidR="00AC168F" w:rsidRDefault="00AC168F">
      <w:pPr>
        <w:pStyle w:val="ConsPlusNormal"/>
        <w:jc w:val="right"/>
      </w:pPr>
      <w:r>
        <w:t>Советом Федерации</w:t>
      </w:r>
    </w:p>
    <w:p w:rsidR="00AC168F" w:rsidRDefault="00AC168F">
      <w:pPr>
        <w:pStyle w:val="ConsPlusNormal"/>
        <w:jc w:val="right"/>
      </w:pPr>
      <w:r>
        <w:t>13 апреля 2011 года</w:t>
      </w:r>
    </w:p>
    <w:p w:rsidR="00AC168F" w:rsidRDefault="00AC168F">
      <w:pPr>
        <w:pStyle w:val="ConsPlusNormal"/>
        <w:jc w:val="center"/>
      </w:pPr>
      <w:r>
        <w:t>Список изменяющих документов</w:t>
      </w:r>
    </w:p>
    <w:p w:rsidR="00AC168F" w:rsidRDefault="00AC168F">
      <w:pPr>
        <w:pStyle w:val="ConsPlusNormal"/>
        <w:jc w:val="center"/>
      </w:pPr>
      <w:r>
        <w:t xml:space="preserve">(в ред. Федеральных законов от 23.04.2012 </w:t>
      </w:r>
      <w:hyperlink r:id="rId6" w:history="1">
        <w:r>
          <w:rPr>
            <w:color w:val="0000FF"/>
          </w:rPr>
          <w:t>N 34-ФЗ</w:t>
        </w:r>
      </w:hyperlink>
      <w:r>
        <w:t>,</w:t>
      </w:r>
    </w:p>
    <w:p w:rsidR="00AC168F" w:rsidRDefault="00AC168F">
      <w:pPr>
        <w:pStyle w:val="ConsPlusNormal"/>
        <w:jc w:val="center"/>
      </w:pPr>
      <w:r>
        <w:t xml:space="preserve">от 14.10.2014 </w:t>
      </w:r>
      <w:hyperlink r:id="rId7" w:history="1">
        <w:r>
          <w:rPr>
            <w:color w:val="0000FF"/>
          </w:rPr>
          <w:t>N 307-ФЗ</w:t>
        </w:r>
      </w:hyperlink>
      <w:r>
        <w:t>)</w:t>
      </w:r>
    </w:p>
    <w:p w:rsidR="00AC168F" w:rsidRDefault="00AC168F">
      <w:pPr>
        <w:pStyle w:val="ConsPlusNormal"/>
        <w:ind w:firstLine="540"/>
        <w:jc w:val="both"/>
      </w:pPr>
    </w:p>
    <w:p w:rsidR="00AC168F" w:rsidRDefault="00AC168F">
      <w:pPr>
        <w:pStyle w:val="ConsPlusNormal"/>
        <w:ind w:firstLine="540"/>
        <w:jc w:val="both"/>
      </w:pPr>
      <w:r>
        <w:t>Статья 1</w:t>
      </w:r>
    </w:p>
    <w:p w:rsidR="00AC168F" w:rsidRDefault="00AC168F">
      <w:pPr>
        <w:pStyle w:val="ConsPlusNormal"/>
        <w:ind w:firstLine="540"/>
        <w:jc w:val="both"/>
      </w:pPr>
    </w:p>
    <w:p w:rsidR="00AC168F" w:rsidRDefault="00AC168F">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AC168F" w:rsidRDefault="00AC168F">
      <w:pPr>
        <w:pStyle w:val="ConsPlusNormal"/>
        <w:ind w:firstLine="540"/>
        <w:jc w:val="both"/>
      </w:pPr>
      <w:r>
        <w:t xml:space="preserve">1) </w:t>
      </w:r>
      <w:hyperlink r:id="rId9" w:history="1">
        <w:r>
          <w:rPr>
            <w:color w:val="0000FF"/>
          </w:rPr>
          <w:t>статью 14</w:t>
        </w:r>
      </w:hyperlink>
      <w:r>
        <w:t xml:space="preserve"> изложить в следующей редакции:</w:t>
      </w:r>
    </w:p>
    <w:p w:rsidR="00AC168F" w:rsidRDefault="00AC168F">
      <w:pPr>
        <w:pStyle w:val="ConsPlusNormal"/>
        <w:ind w:firstLine="540"/>
        <w:jc w:val="both"/>
      </w:pPr>
    </w:p>
    <w:p w:rsidR="00AC168F" w:rsidRDefault="00AC168F">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AC168F" w:rsidRDefault="00AC168F">
      <w:pPr>
        <w:pStyle w:val="ConsPlusNormal"/>
        <w:ind w:firstLine="540"/>
        <w:jc w:val="both"/>
      </w:pPr>
    </w:p>
    <w:p w:rsidR="00AC168F" w:rsidRDefault="00AC168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168F" w:rsidRDefault="00AC168F">
      <w:pPr>
        <w:pStyle w:val="ConsPlusNormal"/>
        <w:ind w:firstLine="540"/>
        <w:jc w:val="both"/>
      </w:pPr>
    </w:p>
    <w:p w:rsidR="00AC168F" w:rsidRDefault="00AC168F">
      <w:pPr>
        <w:pStyle w:val="ConsPlusNormal"/>
        <w:ind w:firstLine="540"/>
        <w:jc w:val="both"/>
      </w:pPr>
      <w:r>
        <w:t xml:space="preserve">2) </w:t>
      </w:r>
      <w:hyperlink r:id="rId11" w:history="1">
        <w:r>
          <w:rPr>
            <w:color w:val="0000FF"/>
          </w:rPr>
          <w:t>пункт 1 статьи 21</w:t>
        </w:r>
      </w:hyperlink>
      <w:r>
        <w:t xml:space="preserve"> изложить в следующей редакции:</w:t>
      </w:r>
    </w:p>
    <w:p w:rsidR="00AC168F" w:rsidRDefault="00AC168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168F" w:rsidRDefault="00AC168F">
      <w:pPr>
        <w:pStyle w:val="ConsPlusNormal"/>
        <w:ind w:firstLine="540"/>
        <w:jc w:val="both"/>
      </w:pPr>
    </w:p>
    <w:p w:rsidR="00AC168F" w:rsidRDefault="00AC168F">
      <w:pPr>
        <w:pStyle w:val="ConsPlusNormal"/>
        <w:ind w:firstLine="540"/>
        <w:jc w:val="both"/>
      </w:pPr>
      <w:r>
        <w:t>Статья 2</w:t>
      </w:r>
    </w:p>
    <w:p w:rsidR="00AC168F" w:rsidRDefault="00AC168F">
      <w:pPr>
        <w:pStyle w:val="ConsPlusNormal"/>
        <w:ind w:firstLine="540"/>
        <w:jc w:val="both"/>
      </w:pPr>
    </w:p>
    <w:p w:rsidR="00AC168F" w:rsidRDefault="00AC168F">
      <w:pPr>
        <w:pStyle w:val="ConsPlusNormal"/>
        <w:ind w:firstLine="540"/>
        <w:jc w:val="both"/>
      </w:pPr>
      <w:hyperlink r:id="rId13" w:history="1">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w:t>
      </w:r>
      <w:r>
        <w:lastRenderedPageBreak/>
        <w:t>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
    <w:p w:rsidR="00AC168F" w:rsidRDefault="00AC168F">
      <w:pPr>
        <w:pStyle w:val="ConsPlusNormal"/>
        <w:ind w:firstLine="540"/>
        <w:jc w:val="both"/>
      </w:pPr>
    </w:p>
    <w:p w:rsidR="00AC168F" w:rsidRDefault="00AC168F">
      <w:pPr>
        <w:pStyle w:val="ConsPlusNormal"/>
        <w:ind w:firstLine="540"/>
        <w:jc w:val="both"/>
      </w:pPr>
      <w:r>
        <w:t>Статья 3</w:t>
      </w:r>
    </w:p>
    <w:p w:rsidR="00AC168F" w:rsidRDefault="00AC168F">
      <w:pPr>
        <w:pStyle w:val="ConsPlusNormal"/>
        <w:ind w:firstLine="540"/>
        <w:jc w:val="both"/>
      </w:pPr>
    </w:p>
    <w:p w:rsidR="00AC168F" w:rsidRDefault="00AC168F">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43, ст. 4412; N 45, ст. 4641; N 50, ст. 5279; N 52, ст. 5498; 2007, N 1, ст. 21, 29; N 15, ст. 1743; N 16, ст. 1825; N 20, ст. 2367; N 26, ст. 3089; N 30, ст. 3755; N 31, ст. 4007, 4008; N 41, ст. 4845; N 43, ст. 5084; N 46, ст. 5553; 2008, N 18, ст. 1941; N 20, ст. 2251; N 30, ст. 3604; N 49, ст. 5745, 5748; N 52, ст. 6227, 6235, 6236; 2009, N 7, ст. 777; N 19, ст. 2276; N 23, ст. 2759, 2776; N 26, ст. 3120, 3122, 3132; N 29, ст. 3597, 3642; N 30, ст. 3739; N 45, ст. 5265, 5267; N 48, ст. 5711, 5724; N 52, ст. 6406, 6412; 2010, N 1, ст. 1; N 21, ст. 2525; N 23, ст. 2790; N 27, ст. 3416; N 30, ст. 4002, 4006, 4007; N 31, ст. 4158, 4164, 4192, 4193, 4195, 4206, 4207, 4208; N 41, ст. 5192; N 49, ст. 6409; 2011, N 1, ст. 10, 23, 54; N 7, ст. 901) следующие изменения:</w:t>
      </w:r>
    </w:p>
    <w:p w:rsidR="00AC168F" w:rsidRDefault="00AC168F">
      <w:pPr>
        <w:pStyle w:val="ConsPlusNormal"/>
        <w:ind w:firstLine="540"/>
        <w:jc w:val="both"/>
      </w:pPr>
      <w:bookmarkStart w:id="0" w:name="P41"/>
      <w:bookmarkEnd w:id="0"/>
      <w:r>
        <w:t xml:space="preserve">1) в </w:t>
      </w:r>
      <w:hyperlink r:id="rId15" w:history="1">
        <w:r>
          <w:rPr>
            <w:color w:val="0000FF"/>
          </w:rPr>
          <w:t>примечании</w:t>
        </w:r>
      </w:hyperlink>
      <w:r>
        <w:t xml:space="preserve"> к статье 1.5 после слов "настоящего Кодекса,"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AC168F" w:rsidRDefault="00AC168F">
      <w:pPr>
        <w:pStyle w:val="ConsPlusNormal"/>
        <w:ind w:firstLine="540"/>
        <w:jc w:val="both"/>
      </w:pPr>
      <w:r>
        <w:t xml:space="preserve">2) в </w:t>
      </w:r>
      <w:hyperlink r:id="rId16"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AC168F" w:rsidRDefault="00AC168F">
      <w:pPr>
        <w:pStyle w:val="ConsPlusNormal"/>
        <w:ind w:firstLine="540"/>
        <w:jc w:val="both"/>
      </w:pPr>
      <w:r>
        <w:t xml:space="preserve">3) </w:t>
      </w:r>
      <w:hyperlink r:id="rId17" w:history="1">
        <w:r>
          <w:rPr>
            <w:color w:val="0000FF"/>
          </w:rPr>
          <w:t>дополнить</w:t>
        </w:r>
      </w:hyperlink>
      <w:r>
        <w:t xml:space="preserve"> статьей 11.14.1 следующего содержания:</w:t>
      </w:r>
    </w:p>
    <w:p w:rsidR="00AC168F" w:rsidRDefault="00AC168F">
      <w:pPr>
        <w:pStyle w:val="ConsPlusNormal"/>
        <w:ind w:firstLine="540"/>
        <w:jc w:val="both"/>
      </w:pPr>
    </w:p>
    <w:p w:rsidR="00AC168F" w:rsidRDefault="00AC168F">
      <w:pPr>
        <w:pStyle w:val="ConsPlusNormal"/>
        <w:ind w:firstLine="540"/>
        <w:jc w:val="both"/>
      </w:pPr>
      <w:r>
        <w:t>"Статья 11.14.1. Нарушение правил перевозок пассажиров и багажа легковым такси</w:t>
      </w:r>
    </w:p>
    <w:p w:rsidR="00AC168F" w:rsidRDefault="00AC168F">
      <w:pPr>
        <w:pStyle w:val="ConsPlusNormal"/>
        <w:ind w:firstLine="540"/>
        <w:jc w:val="both"/>
      </w:pPr>
    </w:p>
    <w:p w:rsidR="00AC168F" w:rsidRDefault="00AC168F">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AC168F" w:rsidRDefault="00AC168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C168F" w:rsidRDefault="00AC168F">
      <w:pPr>
        <w:pStyle w:val="ConsPlusNormal"/>
        <w:ind w:firstLine="540"/>
        <w:jc w:val="both"/>
      </w:pPr>
      <w:r>
        <w:t xml:space="preserve">2. Невыдача пассажиру кассового чека или квитанции в форме бланка строгой отчетности, предусмотренных </w:t>
      </w:r>
      <w:hyperlink r:id="rId1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C168F" w:rsidRDefault="00AC168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C168F" w:rsidRDefault="00AC168F">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C168F" w:rsidRDefault="00AC168F">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C168F" w:rsidRDefault="00AC168F">
      <w:pPr>
        <w:pStyle w:val="ConsPlusNormal"/>
        <w:ind w:firstLine="540"/>
        <w:jc w:val="both"/>
      </w:pPr>
    </w:p>
    <w:p w:rsidR="00AC168F" w:rsidRDefault="00AC168F">
      <w:pPr>
        <w:pStyle w:val="ConsPlusNormal"/>
        <w:ind w:firstLine="540"/>
        <w:jc w:val="both"/>
      </w:pPr>
      <w:r>
        <w:t xml:space="preserve">4) </w:t>
      </w:r>
      <w:hyperlink r:id="rId19" w:history="1">
        <w:r>
          <w:rPr>
            <w:color w:val="0000FF"/>
          </w:rPr>
          <w:t>дополнить</w:t>
        </w:r>
      </w:hyperlink>
      <w:r>
        <w:t xml:space="preserve"> статьей 11.14.2 следующего содержания:</w:t>
      </w:r>
    </w:p>
    <w:p w:rsidR="00AC168F" w:rsidRDefault="00AC168F">
      <w:pPr>
        <w:pStyle w:val="ConsPlusNormal"/>
        <w:ind w:firstLine="540"/>
        <w:jc w:val="both"/>
      </w:pPr>
    </w:p>
    <w:p w:rsidR="00AC168F" w:rsidRDefault="00AC168F">
      <w:pPr>
        <w:pStyle w:val="ConsPlusNormal"/>
        <w:ind w:firstLine="540"/>
        <w:jc w:val="both"/>
      </w:pPr>
      <w:r>
        <w:t>"Статья 11.14.2. Нарушение правил перевозок пассажиров и багажа по заказу</w:t>
      </w:r>
    </w:p>
    <w:p w:rsidR="00AC168F" w:rsidRDefault="00AC168F">
      <w:pPr>
        <w:pStyle w:val="ConsPlusNormal"/>
        <w:ind w:firstLine="540"/>
        <w:jc w:val="both"/>
      </w:pPr>
    </w:p>
    <w:p w:rsidR="00AC168F" w:rsidRDefault="00AC168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C168F" w:rsidRDefault="00AC168F">
      <w:pPr>
        <w:pStyle w:val="ConsPlusNormal"/>
        <w:ind w:firstLine="540"/>
        <w:jc w:val="both"/>
      </w:pPr>
      <w:r>
        <w:t>влечет наложение административного штрафа на водителя в размере пяти тысяч рублей.</w:t>
      </w:r>
    </w:p>
    <w:p w:rsidR="00AC168F" w:rsidRDefault="00AC168F">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C168F" w:rsidRDefault="00AC168F">
      <w:pPr>
        <w:pStyle w:val="ConsPlusNormal"/>
        <w:ind w:firstLine="540"/>
        <w:jc w:val="both"/>
      </w:pPr>
      <w:r>
        <w:t xml:space="preserve">влечет наложение административного штрафа на водителя в размере пяти тысяч рублей; на должностных </w:t>
      </w:r>
      <w:r>
        <w:lastRenderedPageBreak/>
        <w:t>лиц - пятидесяти тысяч рублей; на юридических лиц - двухсот тысяч рублей.</w:t>
      </w:r>
    </w:p>
    <w:p w:rsidR="00AC168F" w:rsidRDefault="00AC168F">
      <w:pPr>
        <w:pStyle w:val="ConsPlusNormal"/>
        <w:ind w:firstLine="540"/>
        <w:jc w:val="both"/>
      </w:pPr>
      <w:r>
        <w:t>3. Взимание платы с пассажиров при перевозке по заказу неопределенного круга лиц -</w:t>
      </w:r>
    </w:p>
    <w:p w:rsidR="00AC168F" w:rsidRDefault="00AC168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C168F" w:rsidRDefault="00AC168F">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C168F" w:rsidRDefault="00AC168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C168F" w:rsidRDefault="00AC168F">
      <w:pPr>
        <w:pStyle w:val="ConsPlusNormal"/>
        <w:ind w:firstLine="540"/>
        <w:jc w:val="both"/>
      </w:pPr>
    </w:p>
    <w:p w:rsidR="00AC168F" w:rsidRDefault="00AC168F">
      <w:pPr>
        <w:pStyle w:val="ConsPlusNormal"/>
        <w:ind w:firstLine="540"/>
        <w:jc w:val="both"/>
      </w:pPr>
      <w:r>
        <w:t xml:space="preserve">5) в </w:t>
      </w:r>
      <w:hyperlink r:id="rId20" w:history="1">
        <w:r>
          <w:rPr>
            <w:color w:val="0000FF"/>
          </w:rPr>
          <w:t>статье 12.3</w:t>
        </w:r>
      </w:hyperlink>
      <w:r>
        <w:t>:</w:t>
      </w:r>
    </w:p>
    <w:p w:rsidR="00AC168F" w:rsidRDefault="00AC168F">
      <w:pPr>
        <w:pStyle w:val="ConsPlusNormal"/>
        <w:ind w:firstLine="540"/>
        <w:jc w:val="both"/>
      </w:pPr>
      <w:r>
        <w:t xml:space="preserve">а) </w:t>
      </w:r>
      <w:hyperlink r:id="rId21" w:history="1">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AC168F" w:rsidRDefault="00AC168F">
      <w:pPr>
        <w:pStyle w:val="ConsPlusNormal"/>
        <w:ind w:firstLine="540"/>
        <w:jc w:val="both"/>
      </w:pPr>
      <w:r>
        <w:t xml:space="preserve">б) </w:t>
      </w:r>
      <w:hyperlink r:id="rId22" w:history="1">
        <w:r>
          <w:rPr>
            <w:color w:val="0000FF"/>
          </w:rPr>
          <w:t>дополнить</w:t>
        </w:r>
      </w:hyperlink>
      <w:r>
        <w:t xml:space="preserve"> частью 2.1 следующего содержания:</w:t>
      </w:r>
    </w:p>
    <w:p w:rsidR="00AC168F" w:rsidRDefault="00AC168F">
      <w:pPr>
        <w:pStyle w:val="ConsPlusNormal"/>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C168F" w:rsidRDefault="00AC168F">
      <w:pPr>
        <w:pStyle w:val="ConsPlusNormal"/>
        <w:ind w:firstLine="540"/>
        <w:jc w:val="both"/>
      </w:pPr>
      <w:r>
        <w:t>влечет наложение административного штрафа на водителя в размере пяти тысяч рублей.";</w:t>
      </w:r>
    </w:p>
    <w:p w:rsidR="00AC168F" w:rsidRDefault="00AC168F">
      <w:pPr>
        <w:pStyle w:val="ConsPlusNormal"/>
        <w:ind w:firstLine="540"/>
        <w:jc w:val="both"/>
      </w:pPr>
      <w:r>
        <w:t xml:space="preserve">6) в </w:t>
      </w:r>
      <w:hyperlink r:id="rId23" w:history="1">
        <w:r>
          <w:rPr>
            <w:color w:val="0000FF"/>
          </w:rPr>
          <w:t>статье 12.4</w:t>
        </w:r>
      </w:hyperlink>
      <w:r>
        <w:t>:</w:t>
      </w:r>
    </w:p>
    <w:p w:rsidR="00AC168F" w:rsidRDefault="00AC168F">
      <w:pPr>
        <w:pStyle w:val="ConsPlusNormal"/>
        <w:ind w:firstLine="540"/>
        <w:jc w:val="both"/>
      </w:pPr>
      <w:r>
        <w:t xml:space="preserve">а) </w:t>
      </w:r>
      <w:hyperlink r:id="rId24" w:history="1">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AC168F" w:rsidRDefault="00AC168F">
      <w:pPr>
        <w:pStyle w:val="ConsPlusNormal"/>
        <w:ind w:firstLine="540"/>
        <w:jc w:val="both"/>
      </w:pPr>
      <w:r>
        <w:t xml:space="preserve">б) </w:t>
      </w:r>
      <w:hyperlink r:id="rId25"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
    <w:p w:rsidR="00AC168F" w:rsidRDefault="00AC168F">
      <w:pPr>
        <w:pStyle w:val="ConsPlusNormal"/>
        <w:ind w:firstLine="540"/>
        <w:jc w:val="both"/>
      </w:pPr>
      <w:r>
        <w:t xml:space="preserve">в) </w:t>
      </w:r>
      <w:hyperlink r:id="rId26" w:history="1">
        <w:r>
          <w:rPr>
            <w:color w:val="0000FF"/>
          </w:rPr>
          <w:t>абзац первый части 3</w:t>
        </w:r>
      </w:hyperlink>
      <w:r>
        <w:t xml:space="preserve"> после слова "служб" дополнить словами "или цветографической схемы легкового такси";</w:t>
      </w:r>
    </w:p>
    <w:p w:rsidR="00AC168F" w:rsidRDefault="00AC168F">
      <w:pPr>
        <w:pStyle w:val="ConsPlusNormal"/>
        <w:ind w:firstLine="540"/>
        <w:jc w:val="both"/>
      </w:pPr>
      <w:r>
        <w:t xml:space="preserve">7) в </w:t>
      </w:r>
      <w:hyperlink r:id="rId27" w:history="1">
        <w:r>
          <w:rPr>
            <w:color w:val="0000FF"/>
          </w:rPr>
          <w:t>статье 12.5</w:t>
        </w:r>
      </w:hyperlink>
      <w:r>
        <w:t>:</w:t>
      </w:r>
    </w:p>
    <w:p w:rsidR="00AC168F" w:rsidRDefault="00AC168F">
      <w:pPr>
        <w:pStyle w:val="ConsPlusNormal"/>
        <w:ind w:firstLine="540"/>
        <w:jc w:val="both"/>
      </w:pPr>
      <w:r>
        <w:t xml:space="preserve">а) </w:t>
      </w:r>
      <w:hyperlink r:id="rId28" w:history="1">
        <w:r>
          <w:rPr>
            <w:color w:val="0000FF"/>
          </w:rPr>
          <w:t>дополнить</w:t>
        </w:r>
      </w:hyperlink>
      <w:r>
        <w:t xml:space="preserve"> частью 4.1 следующего содержания:</w:t>
      </w:r>
    </w:p>
    <w:p w:rsidR="00AC168F" w:rsidRDefault="00AC168F">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AC168F" w:rsidRDefault="00AC168F">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C168F" w:rsidRDefault="00AC168F">
      <w:pPr>
        <w:pStyle w:val="ConsPlusNormal"/>
        <w:ind w:firstLine="540"/>
        <w:jc w:val="both"/>
      </w:pPr>
      <w:r>
        <w:t xml:space="preserve">б) </w:t>
      </w:r>
      <w:hyperlink r:id="rId29" w:history="1">
        <w:r>
          <w:rPr>
            <w:color w:val="0000FF"/>
          </w:rPr>
          <w:t>дополнить</w:t>
        </w:r>
      </w:hyperlink>
      <w:r>
        <w:t xml:space="preserve"> частью 7 следующего содержания:</w:t>
      </w:r>
    </w:p>
    <w:p w:rsidR="00AC168F" w:rsidRDefault="00AC168F">
      <w:pPr>
        <w:pStyle w:val="ConsPlusNormal"/>
        <w:ind w:firstLine="540"/>
        <w:jc w:val="both"/>
      </w:pPr>
      <w:r>
        <w:t>"7. Управление транспортным средством, на которое незаконно нанесена цветографическая схема легкового такси, -</w:t>
      </w:r>
    </w:p>
    <w:p w:rsidR="00AC168F" w:rsidRDefault="00AC168F">
      <w:pPr>
        <w:pStyle w:val="ConsPlusNormal"/>
        <w:ind w:firstLine="540"/>
        <w:jc w:val="both"/>
      </w:pPr>
      <w:r>
        <w:t>влечет наложение административного штрафа на водителя в размере пяти тысяч рублей.";</w:t>
      </w:r>
    </w:p>
    <w:p w:rsidR="00AC168F" w:rsidRDefault="00AC168F">
      <w:pPr>
        <w:pStyle w:val="ConsPlusNormal"/>
        <w:ind w:firstLine="540"/>
        <w:jc w:val="both"/>
      </w:pPr>
      <w:r>
        <w:t xml:space="preserve">8) </w:t>
      </w:r>
      <w:hyperlink r:id="rId30" w:history="1">
        <w:r>
          <w:rPr>
            <w:color w:val="0000FF"/>
          </w:rPr>
          <w:t>статью 12.12</w:t>
        </w:r>
      </w:hyperlink>
      <w:r>
        <w:t xml:space="preserve"> изложить в следующей редакции:</w:t>
      </w:r>
    </w:p>
    <w:p w:rsidR="00AC168F" w:rsidRDefault="00AC168F">
      <w:pPr>
        <w:pStyle w:val="ConsPlusNormal"/>
        <w:ind w:firstLine="540"/>
        <w:jc w:val="both"/>
      </w:pPr>
    </w:p>
    <w:p w:rsidR="00AC168F" w:rsidRDefault="00AC168F">
      <w:pPr>
        <w:pStyle w:val="ConsPlusNormal"/>
        <w:ind w:firstLine="540"/>
        <w:jc w:val="both"/>
      </w:pPr>
      <w:r>
        <w:t>"Статья 12.12. Проезд на запрещающий сигнал светофора или на запрещающий жест регулировщика</w:t>
      </w:r>
    </w:p>
    <w:p w:rsidR="00AC168F" w:rsidRDefault="00AC168F">
      <w:pPr>
        <w:pStyle w:val="ConsPlusNormal"/>
        <w:ind w:firstLine="540"/>
        <w:jc w:val="both"/>
      </w:pPr>
    </w:p>
    <w:p w:rsidR="00AC168F" w:rsidRDefault="00AC168F">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AC168F" w:rsidRDefault="00AC168F">
      <w:pPr>
        <w:pStyle w:val="ConsPlusNormal"/>
        <w:ind w:firstLine="540"/>
        <w:jc w:val="both"/>
      </w:pPr>
      <w:r>
        <w:t>влечет наложение административного штрафа в размере одной тысячи рублей.</w:t>
      </w:r>
    </w:p>
    <w:p w:rsidR="00AC168F" w:rsidRDefault="00AC168F">
      <w:pPr>
        <w:pStyle w:val="ConsPlusNormal"/>
        <w:ind w:firstLine="540"/>
        <w:jc w:val="both"/>
      </w:pPr>
      <w:r>
        <w:t xml:space="preserve">2. Невыполнение требования </w:t>
      </w:r>
      <w:hyperlink r:id="rId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C168F" w:rsidRDefault="00AC168F">
      <w:pPr>
        <w:pStyle w:val="ConsPlusNormal"/>
        <w:ind w:firstLine="540"/>
        <w:jc w:val="both"/>
      </w:pPr>
      <w:r>
        <w:t>влечет наложение административного штрафа в размере восьмисот рублей.";</w:t>
      </w:r>
    </w:p>
    <w:p w:rsidR="00AC168F" w:rsidRDefault="00AC168F">
      <w:pPr>
        <w:pStyle w:val="ConsPlusNormal"/>
        <w:ind w:firstLine="540"/>
        <w:jc w:val="both"/>
      </w:pPr>
    </w:p>
    <w:p w:rsidR="00AC168F" w:rsidRDefault="00AC168F">
      <w:pPr>
        <w:pStyle w:val="ConsPlusNormal"/>
        <w:ind w:firstLine="540"/>
        <w:jc w:val="both"/>
      </w:pPr>
      <w:bookmarkStart w:id="1" w:name="P92"/>
      <w:bookmarkEnd w:id="1"/>
      <w:r>
        <w:t xml:space="preserve">9) в </w:t>
      </w:r>
      <w:hyperlink r:id="rId32" w:history="1">
        <w:r>
          <w:rPr>
            <w:color w:val="0000FF"/>
          </w:rPr>
          <w:t>статье 12.13</w:t>
        </w:r>
      </w:hyperlink>
      <w:r>
        <w:t>:</w:t>
      </w:r>
    </w:p>
    <w:p w:rsidR="00AC168F" w:rsidRDefault="00AC168F">
      <w:pPr>
        <w:pStyle w:val="ConsPlusNormal"/>
        <w:ind w:firstLine="540"/>
        <w:jc w:val="both"/>
      </w:pPr>
      <w:r>
        <w:t xml:space="preserve">а) </w:t>
      </w:r>
      <w:hyperlink r:id="rId33" w:history="1">
        <w:r>
          <w:rPr>
            <w:color w:val="0000FF"/>
          </w:rPr>
          <w:t>абзац второй части 1</w:t>
        </w:r>
      </w:hyperlink>
      <w:r>
        <w:t xml:space="preserve"> изложить в следующей редакции:</w:t>
      </w:r>
    </w:p>
    <w:p w:rsidR="00AC168F" w:rsidRDefault="00AC168F">
      <w:pPr>
        <w:pStyle w:val="ConsPlusNormal"/>
        <w:ind w:firstLine="540"/>
        <w:jc w:val="both"/>
      </w:pPr>
      <w:r>
        <w:t>"влечет наложение административного штрафа в размере одной тысячи рублей.";</w:t>
      </w:r>
    </w:p>
    <w:p w:rsidR="00AC168F" w:rsidRDefault="00AC168F">
      <w:pPr>
        <w:pStyle w:val="ConsPlusNormal"/>
        <w:ind w:firstLine="540"/>
        <w:jc w:val="both"/>
      </w:pPr>
      <w:r>
        <w:t xml:space="preserve">б) в </w:t>
      </w:r>
      <w:hyperlink r:id="rId34" w:history="1">
        <w:r>
          <w:rPr>
            <w:color w:val="0000FF"/>
          </w:rPr>
          <w:t>абзаце втором части 2</w:t>
        </w:r>
      </w:hyperlink>
      <w:r>
        <w:t xml:space="preserve"> слова "от ста до двухсот" заменить словами "одной тысячи";</w:t>
      </w:r>
    </w:p>
    <w:p w:rsidR="00AC168F" w:rsidRDefault="00AC168F">
      <w:pPr>
        <w:pStyle w:val="ConsPlusNormal"/>
        <w:ind w:firstLine="540"/>
        <w:jc w:val="both"/>
      </w:pPr>
      <w:bookmarkStart w:id="2" w:name="P96"/>
      <w:bookmarkEnd w:id="2"/>
      <w:r>
        <w:t xml:space="preserve">10) в </w:t>
      </w:r>
      <w:hyperlink r:id="rId35" w:history="1">
        <w:r>
          <w:rPr>
            <w:color w:val="0000FF"/>
          </w:rPr>
          <w:t>статье 12.16</w:t>
        </w:r>
      </w:hyperlink>
      <w:r>
        <w:t>:</w:t>
      </w:r>
    </w:p>
    <w:p w:rsidR="00AC168F" w:rsidRDefault="00AC168F">
      <w:pPr>
        <w:pStyle w:val="ConsPlusNormal"/>
        <w:ind w:firstLine="540"/>
        <w:jc w:val="both"/>
      </w:pPr>
      <w:r>
        <w:t xml:space="preserve">а) в </w:t>
      </w:r>
      <w:hyperlink r:id="rId36" w:history="1">
        <w:r>
          <w:rPr>
            <w:color w:val="0000FF"/>
          </w:rPr>
          <w:t>абзаце первом части 1</w:t>
        </w:r>
      </w:hyperlink>
      <w:r>
        <w:t xml:space="preserve"> слова "2 и 3" заменить цифрами "2 - 5";</w:t>
      </w:r>
    </w:p>
    <w:p w:rsidR="00AC168F" w:rsidRDefault="00AC168F">
      <w:pPr>
        <w:pStyle w:val="ConsPlusNormal"/>
        <w:ind w:firstLine="540"/>
        <w:jc w:val="both"/>
      </w:pPr>
      <w:r>
        <w:t xml:space="preserve">б) </w:t>
      </w:r>
      <w:hyperlink r:id="rId37" w:history="1">
        <w:r>
          <w:rPr>
            <w:color w:val="0000FF"/>
          </w:rPr>
          <w:t>дополнить</w:t>
        </w:r>
      </w:hyperlink>
      <w:r>
        <w:t xml:space="preserve"> частью 4 следующего содержания:</w:t>
      </w:r>
    </w:p>
    <w:p w:rsidR="00AC168F" w:rsidRDefault="00AC168F">
      <w:pPr>
        <w:pStyle w:val="ConsPlusNormal"/>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AC168F" w:rsidRDefault="00AC168F">
      <w:pPr>
        <w:pStyle w:val="ConsPlusNormal"/>
        <w:ind w:firstLine="540"/>
        <w:jc w:val="both"/>
      </w:pPr>
      <w:r>
        <w:t>влечет наложение административного штрафа в размере одной тысячи пятисот рублей.";</w:t>
      </w:r>
    </w:p>
    <w:p w:rsidR="00AC168F" w:rsidRDefault="00AC168F">
      <w:pPr>
        <w:pStyle w:val="ConsPlusNormal"/>
        <w:ind w:firstLine="540"/>
        <w:jc w:val="both"/>
      </w:pPr>
      <w:r>
        <w:lastRenderedPageBreak/>
        <w:t xml:space="preserve">в) </w:t>
      </w:r>
      <w:hyperlink r:id="rId38" w:history="1">
        <w:r>
          <w:rPr>
            <w:color w:val="0000FF"/>
          </w:rPr>
          <w:t>дополнить</w:t>
        </w:r>
      </w:hyperlink>
      <w:r>
        <w:t xml:space="preserve"> частью 5 следующего содержания:</w:t>
      </w:r>
    </w:p>
    <w:p w:rsidR="00AC168F" w:rsidRDefault="00AC168F">
      <w:pPr>
        <w:pStyle w:val="ConsPlusNormal"/>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AC168F" w:rsidRDefault="00AC168F">
      <w:pPr>
        <w:pStyle w:val="ConsPlusNormal"/>
        <w:ind w:firstLine="540"/>
        <w:jc w:val="both"/>
      </w:pPr>
      <w:r>
        <w:t>влечет наложение административного штрафа в размере трех тысяч рублей.";</w:t>
      </w:r>
    </w:p>
    <w:p w:rsidR="00AC168F" w:rsidRDefault="00AC168F">
      <w:pPr>
        <w:pStyle w:val="ConsPlusNormal"/>
        <w:ind w:firstLine="540"/>
        <w:jc w:val="both"/>
      </w:pPr>
      <w:r>
        <w:t xml:space="preserve">11) </w:t>
      </w:r>
      <w:hyperlink r:id="rId39" w:history="1">
        <w:r>
          <w:rPr>
            <w:color w:val="0000FF"/>
          </w:rPr>
          <w:t>статью 12.17</w:t>
        </w:r>
      </w:hyperlink>
      <w:r>
        <w:t>:</w:t>
      </w:r>
    </w:p>
    <w:p w:rsidR="00AC168F" w:rsidRDefault="00AC168F">
      <w:pPr>
        <w:pStyle w:val="ConsPlusNormal"/>
        <w:ind w:firstLine="540"/>
        <w:jc w:val="both"/>
      </w:pPr>
      <w:r>
        <w:t xml:space="preserve">а) </w:t>
      </w:r>
      <w:hyperlink r:id="rId40" w:history="1">
        <w:r>
          <w:rPr>
            <w:color w:val="0000FF"/>
          </w:rPr>
          <w:t>дополнить</w:t>
        </w:r>
      </w:hyperlink>
      <w:r>
        <w:t xml:space="preserve"> частью 1.1 следующего содержания:</w:t>
      </w:r>
    </w:p>
    <w:p w:rsidR="00AC168F" w:rsidRDefault="00AC168F">
      <w:pPr>
        <w:pStyle w:val="ConsPlusNormal"/>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1" w:history="1">
        <w:r>
          <w:rPr>
            <w:color w:val="0000FF"/>
          </w:rPr>
          <w:t>Правил</w:t>
        </w:r>
      </w:hyperlink>
      <w:r>
        <w:t xml:space="preserve"> дорожного движения, за исключением случая, предусмотренного частью 1.2 настоящей статьи, -</w:t>
      </w:r>
    </w:p>
    <w:p w:rsidR="00AC168F" w:rsidRDefault="00AC168F">
      <w:pPr>
        <w:pStyle w:val="ConsPlusNormal"/>
        <w:ind w:firstLine="540"/>
        <w:jc w:val="both"/>
      </w:pPr>
      <w:r>
        <w:t>влечет наложение административного штрафа в размере одной тысячи пятисот рублей.";</w:t>
      </w:r>
    </w:p>
    <w:p w:rsidR="00AC168F" w:rsidRDefault="00AC168F">
      <w:pPr>
        <w:pStyle w:val="ConsPlusNormal"/>
        <w:ind w:firstLine="540"/>
        <w:jc w:val="both"/>
      </w:pPr>
      <w:r>
        <w:t xml:space="preserve">б) </w:t>
      </w:r>
      <w:hyperlink r:id="rId42" w:history="1">
        <w:r>
          <w:rPr>
            <w:color w:val="0000FF"/>
          </w:rPr>
          <w:t>дополнить</w:t>
        </w:r>
      </w:hyperlink>
      <w:r>
        <w:t xml:space="preserve"> частью 1.2 следующего содержания:</w:t>
      </w:r>
    </w:p>
    <w:p w:rsidR="00AC168F" w:rsidRDefault="00AC168F">
      <w:pPr>
        <w:pStyle w:val="ConsPlusNormal"/>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AC168F" w:rsidRDefault="00AC168F">
      <w:pPr>
        <w:pStyle w:val="ConsPlusNormal"/>
        <w:ind w:firstLine="540"/>
        <w:jc w:val="both"/>
      </w:pPr>
      <w:r>
        <w:t>влечет наложение административного штрафа в размере трех тысяч рублей.";</w:t>
      </w:r>
    </w:p>
    <w:p w:rsidR="00AC168F" w:rsidRDefault="00AC168F">
      <w:pPr>
        <w:pStyle w:val="ConsPlusNormal"/>
        <w:ind w:firstLine="540"/>
        <w:jc w:val="both"/>
      </w:pPr>
      <w:r>
        <w:t xml:space="preserve">12) в </w:t>
      </w:r>
      <w:hyperlink r:id="rId43" w:history="1">
        <w:r>
          <w:rPr>
            <w:color w:val="0000FF"/>
          </w:rPr>
          <w:t>статье 12.19</w:t>
        </w:r>
      </w:hyperlink>
      <w:r>
        <w:t>:</w:t>
      </w:r>
    </w:p>
    <w:p w:rsidR="00AC168F" w:rsidRDefault="00AC168F">
      <w:pPr>
        <w:pStyle w:val="ConsPlusNormal"/>
        <w:ind w:firstLine="540"/>
        <w:jc w:val="both"/>
      </w:pPr>
      <w:r>
        <w:t xml:space="preserve">а) в </w:t>
      </w:r>
      <w:hyperlink r:id="rId44" w:history="1">
        <w:r>
          <w:rPr>
            <w:color w:val="0000FF"/>
          </w:rPr>
          <w:t>части 1</w:t>
        </w:r>
      </w:hyperlink>
      <w:r>
        <w:t>:</w:t>
      </w:r>
    </w:p>
    <w:p w:rsidR="00AC168F" w:rsidRDefault="00AC168F">
      <w:pPr>
        <w:pStyle w:val="ConsPlusNormal"/>
        <w:ind w:firstLine="540"/>
        <w:jc w:val="both"/>
      </w:pPr>
      <w:r>
        <w:t xml:space="preserve">в </w:t>
      </w:r>
      <w:hyperlink r:id="rId45" w:history="1">
        <w:r>
          <w:rPr>
            <w:color w:val="0000FF"/>
          </w:rPr>
          <w:t>абзаце первом</w:t>
        </w:r>
      </w:hyperlink>
      <w:r>
        <w:t xml:space="preserve"> цифру "4" заменить цифрой "6";</w:t>
      </w:r>
    </w:p>
    <w:p w:rsidR="00AC168F" w:rsidRDefault="00AC168F">
      <w:pPr>
        <w:pStyle w:val="ConsPlusNormal"/>
        <w:ind w:firstLine="540"/>
        <w:jc w:val="both"/>
      </w:pPr>
      <w:r>
        <w:t xml:space="preserve">в </w:t>
      </w:r>
      <w:hyperlink r:id="rId46" w:history="1">
        <w:r>
          <w:rPr>
            <w:color w:val="0000FF"/>
          </w:rPr>
          <w:t>абзаце втором</w:t>
        </w:r>
      </w:hyperlink>
      <w:r>
        <w:t xml:space="preserve"> слово "ста" заменить словом "трехсот";</w:t>
      </w:r>
    </w:p>
    <w:p w:rsidR="00AC168F" w:rsidRDefault="00AC168F">
      <w:pPr>
        <w:pStyle w:val="ConsPlusNormal"/>
        <w:ind w:firstLine="540"/>
        <w:jc w:val="both"/>
      </w:pPr>
      <w:r>
        <w:t xml:space="preserve">б) </w:t>
      </w:r>
      <w:hyperlink r:id="rId47" w:history="1">
        <w:r>
          <w:rPr>
            <w:color w:val="0000FF"/>
          </w:rPr>
          <w:t>часть 3</w:t>
        </w:r>
      </w:hyperlink>
      <w:r>
        <w:t xml:space="preserve"> изложить в следующей редакции:</w:t>
      </w:r>
    </w:p>
    <w:p w:rsidR="00AC168F" w:rsidRDefault="00AC168F">
      <w:pPr>
        <w:pStyle w:val="ConsPlusNormal"/>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AC168F" w:rsidRDefault="00AC168F">
      <w:pPr>
        <w:pStyle w:val="ConsPlusNormal"/>
        <w:ind w:firstLine="540"/>
        <w:jc w:val="both"/>
      </w:pPr>
      <w:r>
        <w:t>влечет наложение административного штрафа в размере одной тысячи рублей.";</w:t>
      </w:r>
    </w:p>
    <w:p w:rsidR="00AC168F" w:rsidRDefault="00AC168F">
      <w:pPr>
        <w:pStyle w:val="ConsPlusNormal"/>
        <w:ind w:firstLine="540"/>
        <w:jc w:val="both"/>
      </w:pPr>
      <w:r>
        <w:t xml:space="preserve">в) </w:t>
      </w:r>
      <w:hyperlink r:id="rId48" w:history="1">
        <w:r>
          <w:rPr>
            <w:color w:val="0000FF"/>
          </w:rPr>
          <w:t>дополнить</w:t>
        </w:r>
      </w:hyperlink>
      <w:r>
        <w:t xml:space="preserve"> частью 3.1 следующего содержания:</w:t>
      </w:r>
    </w:p>
    <w:p w:rsidR="00AC168F" w:rsidRDefault="00AC168F">
      <w:pPr>
        <w:pStyle w:val="ConsPlusNormal"/>
        <w:ind w:firstLine="540"/>
        <w:jc w:val="both"/>
      </w:pPr>
      <w:r>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AC168F" w:rsidRDefault="00AC168F">
      <w:pPr>
        <w:pStyle w:val="ConsPlusNormal"/>
        <w:ind w:firstLine="540"/>
        <w:jc w:val="both"/>
      </w:pPr>
      <w:r>
        <w:t>влечет наложение административного штрафа в размере одной тысячи рублей.";</w:t>
      </w:r>
    </w:p>
    <w:p w:rsidR="00AC168F" w:rsidRDefault="00AC168F">
      <w:pPr>
        <w:pStyle w:val="ConsPlusNormal"/>
        <w:ind w:firstLine="540"/>
        <w:jc w:val="both"/>
      </w:pPr>
      <w:r>
        <w:t xml:space="preserve">г) </w:t>
      </w:r>
      <w:hyperlink r:id="rId49" w:history="1">
        <w:r>
          <w:rPr>
            <w:color w:val="0000FF"/>
          </w:rPr>
          <w:t>дополнить</w:t>
        </w:r>
      </w:hyperlink>
      <w:r>
        <w:t xml:space="preserve"> частью 3.2 следующего содержания:</w:t>
      </w:r>
    </w:p>
    <w:p w:rsidR="00AC168F" w:rsidRDefault="00AC168F">
      <w:pPr>
        <w:pStyle w:val="ConsPlusNormal"/>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AC168F" w:rsidRDefault="00AC168F">
      <w:pPr>
        <w:pStyle w:val="ConsPlusNormal"/>
        <w:ind w:firstLine="540"/>
        <w:jc w:val="both"/>
      </w:pPr>
      <w:r>
        <w:t>влечет наложение административного штрафа в размере одной тысячи пятисот рублей.";</w:t>
      </w:r>
    </w:p>
    <w:p w:rsidR="00AC168F" w:rsidRDefault="00AC168F">
      <w:pPr>
        <w:pStyle w:val="ConsPlusNormal"/>
        <w:ind w:firstLine="540"/>
        <w:jc w:val="both"/>
      </w:pPr>
      <w:r>
        <w:t xml:space="preserve">д) в </w:t>
      </w:r>
      <w:hyperlink r:id="rId50" w:history="1">
        <w:r>
          <w:rPr>
            <w:color w:val="0000FF"/>
          </w:rPr>
          <w:t>части 4</w:t>
        </w:r>
      </w:hyperlink>
      <w:r>
        <w:t>:</w:t>
      </w:r>
    </w:p>
    <w:p w:rsidR="00AC168F" w:rsidRDefault="00AC168F">
      <w:pPr>
        <w:pStyle w:val="ConsPlusNormal"/>
        <w:ind w:firstLine="540"/>
        <w:jc w:val="both"/>
      </w:pPr>
      <w:hyperlink r:id="rId51" w:history="1">
        <w:r>
          <w:rPr>
            <w:color w:val="0000FF"/>
          </w:rPr>
          <w:t>абзац первый</w:t>
        </w:r>
      </w:hyperlink>
      <w:r>
        <w:t xml:space="preserve"> дополнить словами ", за исключением случая, предусмотренного частью 6 настоящей статьи,";</w:t>
      </w:r>
    </w:p>
    <w:p w:rsidR="00AC168F" w:rsidRDefault="00AC168F">
      <w:pPr>
        <w:pStyle w:val="ConsPlusNormal"/>
        <w:ind w:firstLine="540"/>
        <w:jc w:val="both"/>
      </w:pPr>
      <w:r>
        <w:t xml:space="preserve">в </w:t>
      </w:r>
      <w:hyperlink r:id="rId52" w:history="1">
        <w:r>
          <w:rPr>
            <w:color w:val="0000FF"/>
          </w:rPr>
          <w:t>абзаце втором</w:t>
        </w:r>
      </w:hyperlink>
      <w:r>
        <w:t xml:space="preserve"> слова "предупреждение или" исключить, слово "трехсот" заменить словами "двух тысяч";</w:t>
      </w:r>
    </w:p>
    <w:p w:rsidR="00AC168F" w:rsidRDefault="00AC168F">
      <w:pPr>
        <w:pStyle w:val="ConsPlusNormal"/>
        <w:ind w:firstLine="540"/>
        <w:jc w:val="both"/>
      </w:pPr>
      <w:r>
        <w:t xml:space="preserve">е) </w:t>
      </w:r>
      <w:hyperlink r:id="rId53" w:history="1">
        <w:r>
          <w:rPr>
            <w:color w:val="0000FF"/>
          </w:rPr>
          <w:t>дополнить</w:t>
        </w:r>
      </w:hyperlink>
      <w:r>
        <w:t xml:space="preserve"> частью 5 следующего содержания:</w:t>
      </w:r>
    </w:p>
    <w:p w:rsidR="00AC168F" w:rsidRDefault="00AC168F">
      <w:pPr>
        <w:pStyle w:val="ConsPlusNormal"/>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AC168F" w:rsidRDefault="00AC168F">
      <w:pPr>
        <w:pStyle w:val="ConsPlusNormal"/>
        <w:ind w:firstLine="540"/>
        <w:jc w:val="both"/>
      </w:pPr>
      <w:r>
        <w:t>влечет наложение административного штрафа в размере двух тысяч пятисот рублей.";</w:t>
      </w:r>
    </w:p>
    <w:p w:rsidR="00AC168F" w:rsidRDefault="00AC168F">
      <w:pPr>
        <w:pStyle w:val="ConsPlusNormal"/>
        <w:ind w:firstLine="540"/>
        <w:jc w:val="both"/>
      </w:pPr>
      <w:r>
        <w:t xml:space="preserve">ж) </w:t>
      </w:r>
      <w:hyperlink r:id="rId54" w:history="1">
        <w:r>
          <w:rPr>
            <w:color w:val="0000FF"/>
          </w:rPr>
          <w:t>дополнить</w:t>
        </w:r>
      </w:hyperlink>
      <w:r>
        <w:t xml:space="preserve"> частью 6 следующего содержания:</w:t>
      </w:r>
    </w:p>
    <w:p w:rsidR="00AC168F" w:rsidRDefault="00AC168F">
      <w:pPr>
        <w:pStyle w:val="ConsPlusNormal"/>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AC168F" w:rsidRDefault="00AC168F">
      <w:pPr>
        <w:pStyle w:val="ConsPlusNormal"/>
        <w:ind w:firstLine="540"/>
        <w:jc w:val="both"/>
      </w:pPr>
      <w:r>
        <w:t>влекут наложение административного штрафа в размере трех тысяч рублей.";</w:t>
      </w:r>
    </w:p>
    <w:p w:rsidR="00AC168F" w:rsidRDefault="00AC168F">
      <w:pPr>
        <w:pStyle w:val="ConsPlusNormal"/>
        <w:ind w:firstLine="540"/>
        <w:jc w:val="both"/>
      </w:pPr>
      <w:bookmarkStart w:id="3" w:name="P133"/>
      <w:bookmarkEnd w:id="3"/>
      <w:r>
        <w:t xml:space="preserve">13) в </w:t>
      </w:r>
      <w:hyperlink r:id="rId55" w:history="1">
        <w:r>
          <w:rPr>
            <w:color w:val="0000FF"/>
          </w:rPr>
          <w:t>статье 12.28</w:t>
        </w:r>
      </w:hyperlink>
      <w:r>
        <w:t>:</w:t>
      </w:r>
    </w:p>
    <w:p w:rsidR="00AC168F" w:rsidRDefault="00AC168F">
      <w:pPr>
        <w:pStyle w:val="ConsPlusNormal"/>
        <w:ind w:firstLine="540"/>
        <w:jc w:val="both"/>
      </w:pPr>
      <w:r>
        <w:t xml:space="preserve">а) в </w:t>
      </w:r>
      <w:hyperlink r:id="rId56"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
    <w:p w:rsidR="00AC168F" w:rsidRDefault="00AC168F">
      <w:pPr>
        <w:pStyle w:val="ConsPlusNormal"/>
        <w:ind w:firstLine="540"/>
        <w:jc w:val="both"/>
      </w:pPr>
      <w:r>
        <w:t xml:space="preserve">б) в </w:t>
      </w:r>
      <w:hyperlink r:id="rId57" w:history="1">
        <w:r>
          <w:rPr>
            <w:color w:val="0000FF"/>
          </w:rPr>
          <w:t>абзаце втором</w:t>
        </w:r>
      </w:hyperlink>
      <w:r>
        <w:t xml:space="preserve"> слово "пятисот" заменить словами "одной тысячи пятисот";</w:t>
      </w:r>
    </w:p>
    <w:p w:rsidR="00AC168F" w:rsidRDefault="00AC168F">
      <w:pPr>
        <w:pStyle w:val="ConsPlusNormal"/>
        <w:ind w:firstLine="540"/>
        <w:jc w:val="both"/>
      </w:pPr>
      <w:r>
        <w:t xml:space="preserve">в) </w:t>
      </w:r>
      <w:hyperlink r:id="rId58" w:history="1">
        <w:r>
          <w:rPr>
            <w:color w:val="0000FF"/>
          </w:rPr>
          <w:t>дополнить</w:t>
        </w:r>
      </w:hyperlink>
      <w:r>
        <w:t xml:space="preserve"> частью 2 следующего содержания:</w:t>
      </w:r>
    </w:p>
    <w:p w:rsidR="00AC168F" w:rsidRDefault="00AC168F">
      <w:pPr>
        <w:pStyle w:val="ConsPlusNormal"/>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AC168F" w:rsidRDefault="00AC168F">
      <w:pPr>
        <w:pStyle w:val="ConsPlusNormal"/>
        <w:ind w:firstLine="540"/>
        <w:jc w:val="both"/>
      </w:pPr>
      <w:r>
        <w:t>влечет наложение административного штрафа в размере трех тысяч рублей.";</w:t>
      </w:r>
    </w:p>
    <w:p w:rsidR="00AC168F" w:rsidRDefault="00AC168F">
      <w:pPr>
        <w:pStyle w:val="ConsPlusNormal"/>
        <w:pBdr>
          <w:top w:val="single" w:sz="6" w:space="0" w:color="auto"/>
        </w:pBdr>
        <w:spacing w:before="100" w:after="100"/>
        <w:jc w:val="both"/>
        <w:rPr>
          <w:sz w:val="2"/>
          <w:szCs w:val="2"/>
        </w:rPr>
      </w:pPr>
    </w:p>
    <w:p w:rsidR="00AC168F" w:rsidRDefault="00AC168F">
      <w:pPr>
        <w:pStyle w:val="ConsPlusNormal"/>
        <w:ind w:firstLine="540"/>
        <w:jc w:val="both"/>
      </w:pPr>
      <w:r>
        <w:t>КонсультантПлюс: примечание.</w:t>
      </w:r>
    </w:p>
    <w:p w:rsidR="00AC168F" w:rsidRDefault="00AC168F">
      <w:pPr>
        <w:pStyle w:val="ConsPlusNormal"/>
        <w:ind w:firstLine="540"/>
        <w:jc w:val="both"/>
      </w:pPr>
      <w:r>
        <w:t xml:space="preserve">В связи с тем, что Федеральным </w:t>
      </w:r>
      <w:hyperlink r:id="rId59" w:history="1">
        <w:r>
          <w:rPr>
            <w:color w:val="0000FF"/>
          </w:rPr>
          <w:t>законом</w:t>
        </w:r>
      </w:hyperlink>
      <w:r>
        <w:t xml:space="preserve"> от 07.12.2011 N 420-ФЗ, </w:t>
      </w:r>
      <w:hyperlink r:id="rId60" w:history="1">
        <w:r>
          <w:rPr>
            <w:color w:val="0000FF"/>
          </w:rPr>
          <w:t>вступившим</w:t>
        </w:r>
      </w:hyperlink>
      <w:r>
        <w:t xml:space="preserve"> в силу с 8 декабря 2011 года, </w:t>
      </w:r>
      <w:hyperlink r:id="rId61" w:history="1">
        <w:r>
          <w:rPr>
            <w:color w:val="0000FF"/>
          </w:rPr>
          <w:t>часть первая статьи 23.1</w:t>
        </w:r>
      </w:hyperlink>
      <w:r>
        <w:t xml:space="preserve"> изложена в новой редакции, в которой слова "частями 3, 4 - 6 статьи 12.5" </w:t>
      </w:r>
      <w:r>
        <w:lastRenderedPageBreak/>
        <w:t>отсутствуют, изменения, внесенные данным Федеральным законом в часть 1 статьи 23.1 в части замены слов "частями 3, 4 - 6 статьи 12.5" словами "частями 3, 4 - 7 статьи 12.5", не внесены.</w:t>
      </w:r>
    </w:p>
    <w:p w:rsidR="00AC168F" w:rsidRDefault="00AC168F">
      <w:pPr>
        <w:pStyle w:val="ConsPlusNormal"/>
        <w:pBdr>
          <w:top w:val="single" w:sz="6" w:space="0" w:color="auto"/>
        </w:pBdr>
        <w:spacing w:before="100" w:after="100"/>
        <w:jc w:val="both"/>
        <w:rPr>
          <w:sz w:val="2"/>
          <w:szCs w:val="2"/>
        </w:rPr>
      </w:pPr>
    </w:p>
    <w:p w:rsidR="00AC168F" w:rsidRDefault="00AC168F">
      <w:pPr>
        <w:pStyle w:val="ConsPlusNormal"/>
        <w:ind w:firstLine="540"/>
        <w:jc w:val="both"/>
      </w:pPr>
      <w:bookmarkStart w:id="4" w:name="P143"/>
      <w:bookmarkEnd w:id="4"/>
      <w:r>
        <w:t xml:space="preserve">14) в </w:t>
      </w:r>
      <w:hyperlink r:id="rId62" w:history="1">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AC168F" w:rsidRDefault="00AC168F">
      <w:pPr>
        <w:pStyle w:val="ConsPlusNormal"/>
        <w:ind w:firstLine="540"/>
        <w:jc w:val="both"/>
      </w:pPr>
      <w:r>
        <w:t xml:space="preserve">15) в </w:t>
      </w:r>
      <w:hyperlink r:id="rId63" w:history="1">
        <w:r>
          <w:rPr>
            <w:color w:val="0000FF"/>
          </w:rPr>
          <w:t>статье 23.3</w:t>
        </w:r>
      </w:hyperlink>
      <w:r>
        <w:t>:</w:t>
      </w:r>
    </w:p>
    <w:p w:rsidR="00AC168F" w:rsidRDefault="00AC168F">
      <w:pPr>
        <w:pStyle w:val="ConsPlusNormal"/>
        <w:ind w:firstLine="540"/>
        <w:jc w:val="both"/>
      </w:pPr>
      <w:r>
        <w:t xml:space="preserve">а) в </w:t>
      </w:r>
      <w:hyperlink r:id="rId64"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AC168F" w:rsidRDefault="00AC168F">
      <w:pPr>
        <w:pStyle w:val="ConsPlusNormal"/>
        <w:ind w:firstLine="540"/>
        <w:jc w:val="both"/>
      </w:pPr>
      <w:r>
        <w:t xml:space="preserve">б) в </w:t>
      </w:r>
      <w:hyperlink r:id="rId65" w:history="1">
        <w:r>
          <w:rPr>
            <w:color w:val="0000FF"/>
          </w:rPr>
          <w:t>части 2</w:t>
        </w:r>
      </w:hyperlink>
      <w:r>
        <w:t>:</w:t>
      </w:r>
    </w:p>
    <w:p w:rsidR="00AC168F" w:rsidRDefault="00AC168F">
      <w:pPr>
        <w:pStyle w:val="ConsPlusNormal"/>
        <w:ind w:firstLine="540"/>
        <w:jc w:val="both"/>
      </w:pPr>
      <w:r>
        <w:t xml:space="preserve">в </w:t>
      </w:r>
      <w:hyperlink r:id="rId66"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AC168F" w:rsidRDefault="00AC168F">
      <w:pPr>
        <w:pStyle w:val="ConsPlusNormal"/>
        <w:ind w:firstLine="540"/>
        <w:jc w:val="both"/>
      </w:pPr>
      <w:r>
        <w:t xml:space="preserve">в </w:t>
      </w:r>
      <w:hyperlink r:id="rId67"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AC168F" w:rsidRDefault="00AC168F">
      <w:pPr>
        <w:pStyle w:val="ConsPlusNormal"/>
        <w:ind w:firstLine="540"/>
        <w:jc w:val="both"/>
      </w:pPr>
      <w:r>
        <w:t xml:space="preserve">в </w:t>
      </w:r>
      <w:hyperlink r:id="rId68" w:history="1">
        <w:r>
          <w:rPr>
            <w:color w:val="0000FF"/>
          </w:rPr>
          <w:t>пункте 9</w:t>
        </w:r>
      </w:hyperlink>
      <w:r>
        <w:t xml:space="preserve"> слова "статьей 12.3" заменить словами "частями 1, 2, 3 статьи 12.3";</w:t>
      </w:r>
    </w:p>
    <w:p w:rsidR="00AC168F" w:rsidRDefault="00AC168F">
      <w:pPr>
        <w:pStyle w:val="ConsPlusNormal"/>
        <w:ind w:firstLine="540"/>
        <w:jc w:val="both"/>
      </w:pPr>
      <w:bookmarkStart w:id="5" w:name="P150"/>
      <w:bookmarkEnd w:id="5"/>
      <w:r>
        <w:t xml:space="preserve">16) в </w:t>
      </w:r>
      <w:hyperlink r:id="rId69" w:history="1">
        <w:r>
          <w:rPr>
            <w:color w:val="0000FF"/>
          </w:rPr>
          <w:t>статье 23.36</w:t>
        </w:r>
      </w:hyperlink>
      <w:r>
        <w:t>:</w:t>
      </w:r>
    </w:p>
    <w:p w:rsidR="00AC168F" w:rsidRDefault="00AC168F">
      <w:pPr>
        <w:pStyle w:val="ConsPlusNormal"/>
        <w:ind w:firstLine="540"/>
        <w:jc w:val="both"/>
      </w:pPr>
      <w:r>
        <w:t xml:space="preserve">а) в </w:t>
      </w:r>
      <w:hyperlink r:id="rId70" w:history="1">
        <w:r>
          <w:rPr>
            <w:color w:val="0000FF"/>
          </w:rPr>
          <w:t>части 1</w:t>
        </w:r>
      </w:hyperlink>
      <w:r>
        <w:t xml:space="preserve"> слова "статьей 11.15" заменить словами "статьями 11.14.1, 11.14.2, 11.15";</w:t>
      </w:r>
    </w:p>
    <w:p w:rsidR="00AC168F" w:rsidRDefault="00AC168F">
      <w:pPr>
        <w:pStyle w:val="ConsPlusNormal"/>
        <w:ind w:firstLine="540"/>
        <w:jc w:val="both"/>
      </w:pPr>
      <w:r>
        <w:t xml:space="preserve">б) </w:t>
      </w:r>
      <w:hyperlink r:id="rId71" w:history="1">
        <w:r>
          <w:rPr>
            <w:color w:val="0000FF"/>
          </w:rPr>
          <w:t>пункт 1 части 2</w:t>
        </w:r>
      </w:hyperlink>
      <w:r>
        <w:t xml:space="preserve"> после цифр "8.23," дополнить цифрами "11.14.1, 11.14.2,";</w:t>
      </w:r>
    </w:p>
    <w:p w:rsidR="00AC168F" w:rsidRDefault="00AC168F">
      <w:pPr>
        <w:pStyle w:val="ConsPlusNormal"/>
        <w:ind w:firstLine="540"/>
        <w:jc w:val="both"/>
      </w:pPr>
      <w:bookmarkStart w:id="6" w:name="P153"/>
      <w:bookmarkEnd w:id="6"/>
      <w:r>
        <w:t xml:space="preserve">17) </w:t>
      </w:r>
      <w:hyperlink r:id="rId72" w:history="1">
        <w:r>
          <w:rPr>
            <w:color w:val="0000FF"/>
          </w:rPr>
          <w:t>статью 27.13</w:t>
        </w:r>
      </w:hyperlink>
      <w:r>
        <w:t xml:space="preserve"> изложить в следующей редакции:</w:t>
      </w:r>
    </w:p>
    <w:p w:rsidR="00AC168F" w:rsidRDefault="00AC168F">
      <w:pPr>
        <w:pStyle w:val="ConsPlusNormal"/>
        <w:ind w:firstLine="540"/>
        <w:jc w:val="both"/>
      </w:pPr>
    </w:p>
    <w:p w:rsidR="00AC168F" w:rsidRDefault="00AC168F">
      <w:pPr>
        <w:pStyle w:val="ConsPlusNormal"/>
        <w:ind w:firstLine="540"/>
        <w:jc w:val="both"/>
      </w:pPr>
      <w:r>
        <w:t>"Статья 27.13. Задержание транспортного средства, запрещение его эксплуатации</w:t>
      </w:r>
    </w:p>
    <w:p w:rsidR="00AC168F" w:rsidRDefault="00AC168F">
      <w:pPr>
        <w:pStyle w:val="ConsPlusNormal"/>
        <w:ind w:firstLine="540"/>
        <w:jc w:val="both"/>
      </w:pPr>
    </w:p>
    <w:p w:rsidR="00AC168F" w:rsidRDefault="00AC168F">
      <w:pPr>
        <w:pStyle w:val="ConsPlusNormal"/>
        <w:ind w:firstLine="540"/>
        <w:jc w:val="both"/>
      </w:pPr>
      <w:r>
        <w:t>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 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AC168F" w:rsidRDefault="00AC168F">
      <w:pPr>
        <w:pStyle w:val="ConsPlusNormal"/>
        <w:ind w:firstLine="540"/>
        <w:jc w:val="both"/>
      </w:pPr>
      <w:r>
        <w:t xml:space="preserve">2. Утратил силу. - Федеральный </w:t>
      </w:r>
      <w:hyperlink r:id="rId73" w:history="1">
        <w:r>
          <w:rPr>
            <w:color w:val="0000FF"/>
          </w:rPr>
          <w:t>закон</w:t>
        </w:r>
      </w:hyperlink>
      <w:r>
        <w:t xml:space="preserve"> от 14.10.2014 N 307-ФЗ.</w:t>
      </w:r>
    </w:p>
    <w:p w:rsidR="00AC168F" w:rsidRDefault="00AC168F">
      <w:pPr>
        <w:pStyle w:val="ConsPlusNormal"/>
        <w:ind w:firstLine="540"/>
        <w:jc w:val="both"/>
      </w:pPr>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AC168F" w:rsidRDefault="00AC168F">
      <w:pPr>
        <w:pStyle w:val="ConsPlusNormal"/>
        <w:ind w:firstLine="540"/>
        <w:jc w:val="both"/>
      </w:pPr>
      <w:r>
        <w:t xml:space="preserve">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w:t>
      </w:r>
      <w:r>
        <w:lastRenderedPageBreak/>
        <w:t>средства.</w:t>
      </w:r>
    </w:p>
    <w:p w:rsidR="00AC168F" w:rsidRDefault="00AC168F">
      <w:pPr>
        <w:pStyle w:val="ConsPlusNormal"/>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AC168F" w:rsidRDefault="00AC168F">
      <w:pPr>
        <w:pStyle w:val="ConsPlusNormal"/>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AC168F" w:rsidRDefault="00AC168F">
      <w:pPr>
        <w:pStyle w:val="ConsPlusNormal"/>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AC168F" w:rsidRDefault="00AC168F">
      <w:pPr>
        <w:pStyle w:val="ConsPlusNormal"/>
        <w:ind w:firstLine="540"/>
        <w:jc w:val="both"/>
      </w:pPr>
      <w:r>
        <w:t>8. Протокол о задержании транспортного средства в отсутствие водителя составляется в присутствии двух понятых.</w:t>
      </w:r>
    </w:p>
    <w:p w:rsidR="00AC168F" w:rsidRDefault="00AC168F">
      <w:pPr>
        <w:pStyle w:val="ConsPlusNormal"/>
        <w:ind w:firstLine="540"/>
        <w:jc w:val="both"/>
      </w:pPr>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AC168F" w:rsidRDefault="00AC168F">
      <w:pPr>
        <w:pStyle w:val="ConsPlusNormal"/>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AC168F" w:rsidRDefault="00AC168F">
      <w:pPr>
        <w:pStyle w:val="ConsPlusNormal"/>
        <w:ind w:firstLine="540"/>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AC168F" w:rsidRDefault="00AC168F">
      <w:pPr>
        <w:pStyle w:val="ConsPlusNormal"/>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
    <w:p w:rsidR="00AC168F" w:rsidRDefault="00AC168F">
      <w:pPr>
        <w:pStyle w:val="ConsPlusNormal"/>
        <w:ind w:firstLine="540"/>
        <w:jc w:val="both"/>
      </w:pPr>
    </w:p>
    <w:p w:rsidR="00AC168F" w:rsidRDefault="00AC168F">
      <w:pPr>
        <w:pStyle w:val="ConsPlusNormal"/>
        <w:ind w:firstLine="540"/>
        <w:jc w:val="both"/>
      </w:pPr>
      <w:bookmarkStart w:id="7" w:name="P170"/>
      <w:bookmarkEnd w:id="7"/>
      <w:r>
        <w:t xml:space="preserve">18) </w:t>
      </w:r>
      <w:hyperlink r:id="rId74"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
    <w:p w:rsidR="00AC168F" w:rsidRDefault="00AC168F">
      <w:pPr>
        <w:pStyle w:val="ConsPlusNormal"/>
        <w:ind w:firstLine="540"/>
        <w:jc w:val="both"/>
      </w:pPr>
      <w:r>
        <w:t xml:space="preserve">19) в </w:t>
      </w:r>
      <w:hyperlink r:id="rId75"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AC168F" w:rsidRDefault="00AC168F">
      <w:pPr>
        <w:pStyle w:val="ConsPlusNormal"/>
        <w:ind w:firstLine="540"/>
        <w:jc w:val="both"/>
      </w:pPr>
      <w:r>
        <w:t xml:space="preserve">20) в </w:t>
      </w:r>
      <w:hyperlink r:id="rId76"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AC168F" w:rsidRDefault="00AC168F">
      <w:pPr>
        <w:pStyle w:val="ConsPlusNormal"/>
        <w:ind w:firstLine="540"/>
        <w:jc w:val="both"/>
      </w:pPr>
      <w:bookmarkStart w:id="8" w:name="P173"/>
      <w:bookmarkEnd w:id="8"/>
      <w:r>
        <w:t xml:space="preserve">21) в </w:t>
      </w:r>
      <w:hyperlink r:id="rId77"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AC168F" w:rsidRDefault="00AC168F">
      <w:pPr>
        <w:pStyle w:val="ConsPlusNormal"/>
        <w:ind w:firstLine="540"/>
        <w:jc w:val="both"/>
      </w:pPr>
    </w:p>
    <w:p w:rsidR="00AC168F" w:rsidRDefault="00AC168F">
      <w:pPr>
        <w:pStyle w:val="ConsPlusNormal"/>
        <w:ind w:firstLine="540"/>
        <w:jc w:val="both"/>
      </w:pPr>
      <w:r>
        <w:t>Статья 4</w:t>
      </w:r>
    </w:p>
    <w:p w:rsidR="00AC168F" w:rsidRDefault="00AC168F">
      <w:pPr>
        <w:pStyle w:val="ConsPlusNormal"/>
        <w:ind w:firstLine="540"/>
        <w:jc w:val="both"/>
      </w:pPr>
    </w:p>
    <w:p w:rsidR="00AC168F" w:rsidRDefault="00AC168F">
      <w:pPr>
        <w:pStyle w:val="ConsPlusNormal"/>
        <w:ind w:firstLine="540"/>
        <w:jc w:val="both"/>
      </w:pPr>
      <w:r>
        <w:t xml:space="preserve">Внести в Федеральный </w:t>
      </w:r>
      <w:hyperlink r:id="rId7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следующие изменения:</w:t>
      </w:r>
    </w:p>
    <w:p w:rsidR="00AC168F" w:rsidRDefault="00AC168F">
      <w:pPr>
        <w:pStyle w:val="ConsPlusNormal"/>
        <w:ind w:firstLine="540"/>
        <w:jc w:val="both"/>
      </w:pPr>
      <w:r>
        <w:t xml:space="preserve">1) </w:t>
      </w:r>
      <w:hyperlink r:id="rId79"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AC168F" w:rsidRDefault="00AC168F">
      <w:pPr>
        <w:pStyle w:val="ConsPlusNormal"/>
        <w:ind w:firstLine="540"/>
        <w:jc w:val="both"/>
      </w:pPr>
      <w:r>
        <w:lastRenderedPageBreak/>
        <w:t xml:space="preserve">2) </w:t>
      </w:r>
      <w:hyperlink r:id="rId80"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AC168F" w:rsidRDefault="00AC168F">
      <w:pPr>
        <w:pStyle w:val="ConsPlusNormal"/>
        <w:ind w:firstLine="540"/>
        <w:jc w:val="both"/>
      </w:pPr>
    </w:p>
    <w:p w:rsidR="00AC168F" w:rsidRDefault="00AC168F">
      <w:pPr>
        <w:pStyle w:val="ConsPlusNormal"/>
        <w:ind w:firstLine="540"/>
        <w:jc w:val="both"/>
      </w:pPr>
      <w:r>
        <w:t>Статья 5</w:t>
      </w:r>
    </w:p>
    <w:p w:rsidR="00AC168F" w:rsidRDefault="00AC168F">
      <w:pPr>
        <w:pStyle w:val="ConsPlusNormal"/>
        <w:ind w:firstLine="540"/>
        <w:jc w:val="both"/>
      </w:pPr>
    </w:p>
    <w:p w:rsidR="00AC168F" w:rsidRDefault="00AC168F">
      <w:pPr>
        <w:pStyle w:val="ConsPlusNormal"/>
        <w:ind w:firstLine="540"/>
        <w:jc w:val="both"/>
      </w:pPr>
      <w:r>
        <w:t xml:space="preserve">Внести в Градостроительный </w:t>
      </w:r>
      <w:hyperlink r:id="rId81"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AC168F" w:rsidRDefault="00AC168F">
      <w:pPr>
        <w:pStyle w:val="ConsPlusNormal"/>
        <w:ind w:firstLine="540"/>
        <w:jc w:val="both"/>
      </w:pPr>
      <w:r>
        <w:t xml:space="preserve">1) </w:t>
      </w:r>
      <w:hyperlink r:id="rId82" w:history="1">
        <w:r>
          <w:rPr>
            <w:color w:val="0000FF"/>
          </w:rPr>
          <w:t>статью 1</w:t>
        </w:r>
      </w:hyperlink>
      <w:r>
        <w:t xml:space="preserve"> дополнить пунктом 21 следующего содержания:</w:t>
      </w:r>
    </w:p>
    <w:p w:rsidR="00AC168F" w:rsidRDefault="00AC168F">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C168F" w:rsidRDefault="00AC168F">
      <w:pPr>
        <w:pStyle w:val="ConsPlusNormal"/>
        <w:ind w:firstLine="540"/>
        <w:jc w:val="both"/>
      </w:pPr>
      <w:r>
        <w:t xml:space="preserve">2) </w:t>
      </w:r>
      <w:hyperlink r:id="rId83"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
    <w:p w:rsidR="00AC168F" w:rsidRDefault="00AC168F">
      <w:pPr>
        <w:pStyle w:val="ConsPlusNormal"/>
        <w:ind w:firstLine="540"/>
        <w:jc w:val="both"/>
      </w:pPr>
    </w:p>
    <w:p w:rsidR="00AC168F" w:rsidRDefault="00AC168F">
      <w:pPr>
        <w:pStyle w:val="ConsPlusNormal"/>
        <w:ind w:firstLine="540"/>
        <w:jc w:val="both"/>
      </w:pPr>
      <w:r>
        <w:t>Статья 6</w:t>
      </w:r>
    </w:p>
    <w:p w:rsidR="00AC168F" w:rsidRDefault="00AC168F">
      <w:pPr>
        <w:pStyle w:val="ConsPlusNormal"/>
        <w:ind w:firstLine="540"/>
        <w:jc w:val="both"/>
      </w:pPr>
    </w:p>
    <w:p w:rsidR="00AC168F" w:rsidRDefault="00AC168F">
      <w:pPr>
        <w:pStyle w:val="ConsPlusNormal"/>
        <w:ind w:firstLine="540"/>
        <w:jc w:val="both"/>
      </w:pPr>
      <w:r>
        <w:t xml:space="preserve">Внести в Федеральный </w:t>
      </w:r>
      <w:hyperlink r:id="rId8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2010, N 45, ст. 5753) следующие изменения:</w:t>
      </w:r>
    </w:p>
    <w:p w:rsidR="00AC168F" w:rsidRDefault="00AC168F">
      <w:pPr>
        <w:pStyle w:val="ConsPlusNormal"/>
        <w:ind w:firstLine="540"/>
        <w:jc w:val="both"/>
      </w:pPr>
      <w:r>
        <w:t xml:space="preserve">1) </w:t>
      </w:r>
      <w:hyperlink r:id="rId85" w:history="1">
        <w:r>
          <w:rPr>
            <w:color w:val="0000FF"/>
          </w:rPr>
          <w:t>пункт 5 статьи 3</w:t>
        </w:r>
      </w:hyperlink>
      <w:r>
        <w:t xml:space="preserve"> после слова "стоянки" дополнить словом "(парковки)";</w:t>
      </w:r>
    </w:p>
    <w:p w:rsidR="00AC168F" w:rsidRDefault="00AC168F">
      <w:pPr>
        <w:pStyle w:val="ConsPlusNormal"/>
        <w:ind w:firstLine="540"/>
        <w:jc w:val="both"/>
      </w:pPr>
      <w:r>
        <w:t xml:space="preserve">2) в </w:t>
      </w:r>
      <w:hyperlink r:id="rId86" w:history="1">
        <w:r>
          <w:rPr>
            <w:color w:val="0000FF"/>
          </w:rPr>
          <w:t>статье 12</w:t>
        </w:r>
      </w:hyperlink>
      <w:r>
        <w:t>:</w:t>
      </w:r>
    </w:p>
    <w:p w:rsidR="00AC168F" w:rsidRDefault="00AC168F">
      <w:pPr>
        <w:pStyle w:val="ConsPlusNormal"/>
        <w:ind w:firstLine="540"/>
        <w:jc w:val="both"/>
      </w:pPr>
      <w:r>
        <w:t xml:space="preserve">а) </w:t>
      </w:r>
      <w:hyperlink r:id="rId87" w:history="1">
        <w:r>
          <w:rPr>
            <w:color w:val="0000FF"/>
          </w:rPr>
          <w:t>дополнить</w:t>
        </w:r>
      </w:hyperlink>
      <w:r>
        <w:t xml:space="preserve"> пунктом 3.1 следующего содержания:</w:t>
      </w:r>
    </w:p>
    <w:p w:rsidR="00AC168F" w:rsidRDefault="00AC168F">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C168F" w:rsidRDefault="00AC168F">
      <w:pPr>
        <w:pStyle w:val="ConsPlusNormal"/>
        <w:ind w:firstLine="540"/>
        <w:jc w:val="both"/>
      </w:pPr>
      <w:r>
        <w:t xml:space="preserve">б) </w:t>
      </w:r>
      <w:hyperlink r:id="rId88" w:history="1">
        <w:r>
          <w:rPr>
            <w:color w:val="0000FF"/>
          </w:rPr>
          <w:t>дополнить</w:t>
        </w:r>
      </w:hyperlink>
      <w:r>
        <w:t xml:space="preserve"> пунктом 3.2 следующего содержания:</w:t>
      </w:r>
    </w:p>
    <w:p w:rsidR="00AC168F" w:rsidRDefault="00AC168F">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C168F" w:rsidRDefault="00AC168F">
      <w:pPr>
        <w:pStyle w:val="ConsPlusNormal"/>
        <w:ind w:firstLine="540"/>
        <w:jc w:val="both"/>
      </w:pPr>
      <w:r>
        <w:t xml:space="preserve">в) </w:t>
      </w:r>
      <w:hyperlink r:id="rId89" w:history="1">
        <w:r>
          <w:rPr>
            <w:color w:val="0000FF"/>
          </w:rPr>
          <w:t>дополнить</w:t>
        </w:r>
      </w:hyperlink>
      <w:r>
        <w:t xml:space="preserve"> пунктом 3.3 следующего содержания:</w:t>
      </w:r>
    </w:p>
    <w:p w:rsidR="00AC168F" w:rsidRDefault="00AC168F">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C168F" w:rsidRDefault="00AC168F">
      <w:pPr>
        <w:pStyle w:val="ConsPlusNormal"/>
        <w:ind w:firstLine="540"/>
        <w:jc w:val="both"/>
      </w:pPr>
      <w:r>
        <w:t xml:space="preserve">г) </w:t>
      </w:r>
      <w:hyperlink r:id="rId90"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C168F" w:rsidRDefault="00AC168F">
      <w:pPr>
        <w:pStyle w:val="ConsPlusNormal"/>
        <w:ind w:firstLine="540"/>
        <w:jc w:val="both"/>
      </w:pPr>
      <w:r>
        <w:t xml:space="preserve">3) в </w:t>
      </w:r>
      <w:hyperlink r:id="rId91" w:history="1">
        <w:r>
          <w:rPr>
            <w:color w:val="0000FF"/>
          </w:rPr>
          <w:t>статье 13</w:t>
        </w:r>
      </w:hyperlink>
      <w:r>
        <w:t>:</w:t>
      </w:r>
    </w:p>
    <w:p w:rsidR="00AC168F" w:rsidRDefault="00AC168F">
      <w:pPr>
        <w:pStyle w:val="ConsPlusNormal"/>
        <w:ind w:firstLine="540"/>
        <w:jc w:val="both"/>
      </w:pPr>
      <w:r>
        <w:t xml:space="preserve">а) </w:t>
      </w:r>
      <w:hyperlink r:id="rId92" w:history="1">
        <w:r>
          <w:rPr>
            <w:color w:val="0000FF"/>
          </w:rPr>
          <w:t>дополнить</w:t>
        </w:r>
      </w:hyperlink>
      <w:r>
        <w:t xml:space="preserve"> пунктом 3.1 следующего содержания:</w:t>
      </w:r>
    </w:p>
    <w:p w:rsidR="00AC168F" w:rsidRDefault="00AC168F">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C168F" w:rsidRDefault="00AC168F">
      <w:pPr>
        <w:pStyle w:val="ConsPlusNormal"/>
        <w:ind w:firstLine="540"/>
        <w:jc w:val="both"/>
      </w:pPr>
      <w:r>
        <w:t xml:space="preserve">б) </w:t>
      </w:r>
      <w:hyperlink r:id="rId93" w:history="1">
        <w:r>
          <w:rPr>
            <w:color w:val="0000FF"/>
          </w:rPr>
          <w:t>дополнить</w:t>
        </w:r>
      </w:hyperlink>
      <w:r>
        <w:t xml:space="preserve"> пунктом 3.2 следующего содержания:</w:t>
      </w:r>
    </w:p>
    <w:p w:rsidR="00AC168F" w:rsidRDefault="00AC168F">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C168F" w:rsidRDefault="00AC168F">
      <w:pPr>
        <w:pStyle w:val="ConsPlusNormal"/>
        <w:ind w:firstLine="540"/>
        <w:jc w:val="both"/>
      </w:pPr>
      <w:r>
        <w:t xml:space="preserve">в) </w:t>
      </w:r>
      <w:hyperlink r:id="rId94" w:history="1">
        <w:r>
          <w:rPr>
            <w:color w:val="0000FF"/>
          </w:rPr>
          <w:t>дополнить</w:t>
        </w:r>
      </w:hyperlink>
      <w:r>
        <w:t xml:space="preserve"> пунктом 3.3 следующего содержания:</w:t>
      </w:r>
    </w:p>
    <w:p w:rsidR="00AC168F" w:rsidRDefault="00AC168F">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C168F" w:rsidRDefault="00AC168F">
      <w:pPr>
        <w:pStyle w:val="ConsPlusNormal"/>
        <w:ind w:firstLine="540"/>
        <w:jc w:val="both"/>
      </w:pPr>
      <w:r>
        <w:t xml:space="preserve">г) </w:t>
      </w:r>
      <w:hyperlink r:id="rId95"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C168F" w:rsidRDefault="00AC168F">
      <w:pPr>
        <w:pStyle w:val="ConsPlusNormal"/>
        <w:ind w:firstLine="540"/>
        <w:jc w:val="both"/>
      </w:pPr>
      <w:r>
        <w:t xml:space="preserve">4) </w:t>
      </w:r>
      <w:hyperlink r:id="rId96" w:history="1">
        <w:r>
          <w:rPr>
            <w:color w:val="0000FF"/>
          </w:rPr>
          <w:t>часть 1 статьи 17</w:t>
        </w:r>
      </w:hyperlink>
      <w:r>
        <w:t xml:space="preserve"> изложить в следующей редакции:</w:t>
      </w:r>
    </w:p>
    <w:p w:rsidR="00AC168F" w:rsidRDefault="00AC168F">
      <w:pPr>
        <w:pStyle w:val="ConsPlusNormal"/>
        <w:ind w:firstLine="540"/>
        <w:jc w:val="both"/>
      </w:pPr>
      <w:r>
        <w:t xml:space="preserve">"1.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w:t>
      </w:r>
      <w:r>
        <w:lastRenderedPageBreak/>
        <w:t>автомобильным дорогам и безопасных условий такого движения.";</w:t>
      </w:r>
    </w:p>
    <w:p w:rsidR="00AC168F" w:rsidRDefault="00AC168F">
      <w:pPr>
        <w:pStyle w:val="ConsPlusNormal"/>
        <w:ind w:firstLine="540"/>
        <w:jc w:val="both"/>
      </w:pPr>
      <w:r>
        <w:t xml:space="preserve">5) в </w:t>
      </w:r>
      <w:hyperlink r:id="rId97" w:history="1">
        <w:r>
          <w:rPr>
            <w:color w:val="0000FF"/>
          </w:rPr>
          <w:t>статье 30</w:t>
        </w:r>
      </w:hyperlink>
      <w:r>
        <w:t>:</w:t>
      </w:r>
    </w:p>
    <w:p w:rsidR="00AC168F" w:rsidRDefault="00AC168F">
      <w:pPr>
        <w:pStyle w:val="ConsPlusNormal"/>
        <w:ind w:firstLine="540"/>
        <w:jc w:val="both"/>
      </w:pPr>
      <w:r>
        <w:t xml:space="preserve">а) в </w:t>
      </w:r>
      <w:hyperlink r:id="rId98" w:history="1">
        <w:r>
          <w:rPr>
            <w:color w:val="0000FF"/>
          </w:rPr>
          <w:t>части 1</w:t>
        </w:r>
      </w:hyperlink>
      <w:r>
        <w:t>:</w:t>
      </w:r>
    </w:p>
    <w:p w:rsidR="00AC168F" w:rsidRDefault="00AC168F">
      <w:pPr>
        <w:pStyle w:val="ConsPlusNormal"/>
        <w:ind w:firstLine="540"/>
        <w:jc w:val="both"/>
      </w:pPr>
      <w:hyperlink r:id="rId99" w:history="1">
        <w:r>
          <w:rPr>
            <w:color w:val="0000FF"/>
          </w:rPr>
          <w:t>дополнить</w:t>
        </w:r>
      </w:hyperlink>
      <w:r>
        <w:t xml:space="preserve"> пунктом 2.1 следующего содержания:</w:t>
      </w:r>
    </w:p>
    <w:p w:rsidR="00AC168F" w:rsidRDefault="00AC168F">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C168F" w:rsidRDefault="00AC168F">
      <w:pPr>
        <w:pStyle w:val="ConsPlusNormal"/>
        <w:ind w:firstLine="540"/>
        <w:jc w:val="both"/>
      </w:pPr>
      <w:hyperlink r:id="rId100" w:history="1">
        <w:r>
          <w:rPr>
            <w:color w:val="0000FF"/>
          </w:rPr>
          <w:t>пункт 3</w:t>
        </w:r>
      </w:hyperlink>
      <w:r>
        <w:t xml:space="preserve"> изложить в следующей редакции:</w:t>
      </w:r>
    </w:p>
    <w:p w:rsidR="00AC168F" w:rsidRDefault="00AC168F">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C168F" w:rsidRDefault="00AC168F">
      <w:pPr>
        <w:pStyle w:val="ConsPlusNormal"/>
        <w:ind w:firstLine="540"/>
        <w:jc w:val="both"/>
      </w:pPr>
      <w:r>
        <w:t xml:space="preserve">б) в </w:t>
      </w:r>
      <w:hyperlink r:id="rId101"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AC168F" w:rsidRDefault="00AC168F">
      <w:pPr>
        <w:pStyle w:val="ConsPlusNormal"/>
        <w:ind w:firstLine="540"/>
        <w:jc w:val="both"/>
      </w:pPr>
      <w:r>
        <w:t xml:space="preserve">в) </w:t>
      </w:r>
      <w:hyperlink r:id="rId102" w:history="1">
        <w:r>
          <w:rPr>
            <w:color w:val="0000FF"/>
          </w:rPr>
          <w:t>дополнить</w:t>
        </w:r>
      </w:hyperlink>
      <w:r>
        <w:t xml:space="preserve"> частью 2.1 следующего содержания:</w:t>
      </w:r>
    </w:p>
    <w:p w:rsidR="00AC168F" w:rsidRDefault="00AC168F">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C168F" w:rsidRDefault="00AC168F">
      <w:pPr>
        <w:pStyle w:val="ConsPlusNormal"/>
        <w:ind w:firstLine="540"/>
        <w:jc w:val="both"/>
      </w:pPr>
    </w:p>
    <w:p w:rsidR="00AC168F" w:rsidRDefault="00AC168F">
      <w:pPr>
        <w:pStyle w:val="ConsPlusNormal"/>
        <w:ind w:firstLine="540"/>
        <w:jc w:val="both"/>
      </w:pPr>
      <w:r>
        <w:t>Статья 7</w:t>
      </w:r>
    </w:p>
    <w:p w:rsidR="00AC168F" w:rsidRDefault="00AC168F">
      <w:pPr>
        <w:pStyle w:val="ConsPlusNormal"/>
        <w:ind w:firstLine="540"/>
        <w:jc w:val="both"/>
      </w:pPr>
    </w:p>
    <w:p w:rsidR="00AC168F" w:rsidRDefault="00AC168F">
      <w:pPr>
        <w:pStyle w:val="ConsPlusNormal"/>
        <w:ind w:firstLine="540"/>
        <w:jc w:val="both"/>
      </w:pPr>
      <w:r>
        <w:t xml:space="preserve">Федеральный </w:t>
      </w:r>
      <w:hyperlink r:id="rId10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4" w:history="1">
        <w:r>
          <w:rPr>
            <w:color w:val="0000FF"/>
          </w:rPr>
          <w:t>дополнить</w:t>
        </w:r>
      </w:hyperlink>
      <w:r>
        <w:t xml:space="preserve"> статьей 36.1 следующего содержания:</w:t>
      </w:r>
    </w:p>
    <w:p w:rsidR="00AC168F" w:rsidRDefault="00AC168F">
      <w:pPr>
        <w:pStyle w:val="ConsPlusNormal"/>
        <w:ind w:firstLine="540"/>
        <w:jc w:val="both"/>
      </w:pPr>
    </w:p>
    <w:p w:rsidR="00AC168F" w:rsidRDefault="00AC168F">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AC168F" w:rsidRDefault="00AC168F">
      <w:pPr>
        <w:pStyle w:val="ConsPlusNormal"/>
        <w:ind w:firstLine="540"/>
        <w:jc w:val="both"/>
      </w:pPr>
    </w:p>
    <w:p w:rsidR="00AC168F" w:rsidRDefault="00AC168F">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AC168F" w:rsidRDefault="00AC168F">
      <w:pPr>
        <w:pStyle w:val="ConsPlusNormal"/>
        <w:ind w:firstLine="540"/>
        <w:jc w:val="both"/>
      </w:pPr>
    </w:p>
    <w:p w:rsidR="00AC168F" w:rsidRDefault="00AC168F">
      <w:pPr>
        <w:pStyle w:val="ConsPlusNormal"/>
        <w:ind w:firstLine="540"/>
        <w:jc w:val="both"/>
      </w:pPr>
      <w:r>
        <w:t>Статья 8</w:t>
      </w:r>
    </w:p>
    <w:p w:rsidR="00AC168F" w:rsidRDefault="00AC168F">
      <w:pPr>
        <w:pStyle w:val="ConsPlusNormal"/>
        <w:ind w:firstLine="540"/>
        <w:jc w:val="both"/>
      </w:pPr>
    </w:p>
    <w:p w:rsidR="00AC168F" w:rsidRDefault="00AC168F">
      <w:pPr>
        <w:pStyle w:val="ConsPlusNormal"/>
        <w:ind w:firstLine="540"/>
        <w:jc w:val="both"/>
      </w:pPr>
      <w:hyperlink r:id="rId105"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после слов "радиационной безопасности," дополнить словами "контроля при осуществлении перевозок пассажиров и багажа легковым такси,".</w:t>
      </w:r>
    </w:p>
    <w:p w:rsidR="00AC168F" w:rsidRDefault="00AC168F">
      <w:pPr>
        <w:pStyle w:val="ConsPlusNormal"/>
        <w:ind w:firstLine="540"/>
        <w:jc w:val="both"/>
      </w:pPr>
    </w:p>
    <w:p w:rsidR="00AC168F" w:rsidRDefault="00AC168F">
      <w:pPr>
        <w:pStyle w:val="ConsPlusNormal"/>
        <w:ind w:firstLine="540"/>
        <w:jc w:val="both"/>
      </w:pPr>
      <w:r>
        <w:t>Статья 9</w:t>
      </w:r>
    </w:p>
    <w:p w:rsidR="00AC168F" w:rsidRDefault="00AC168F">
      <w:pPr>
        <w:pStyle w:val="ConsPlusNormal"/>
        <w:ind w:firstLine="540"/>
        <w:jc w:val="both"/>
      </w:pPr>
    </w:p>
    <w:p w:rsidR="00AC168F" w:rsidRDefault="00AC168F">
      <w:pPr>
        <w:pStyle w:val="ConsPlusNormal"/>
        <w:ind w:firstLine="540"/>
        <w:jc w:val="both"/>
      </w:pPr>
      <w:bookmarkStart w:id="9" w:name="P234"/>
      <w:bookmarkEnd w:id="9"/>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AC168F" w:rsidRDefault="00AC168F">
      <w:pPr>
        <w:pStyle w:val="ConsPlusNormal"/>
        <w:jc w:val="both"/>
      </w:pPr>
      <w:r>
        <w:t xml:space="preserve">(в ред. Федерального </w:t>
      </w:r>
      <w:hyperlink r:id="rId106" w:history="1">
        <w:r>
          <w:rPr>
            <w:color w:val="0000FF"/>
          </w:rPr>
          <w:t>закона</w:t>
        </w:r>
      </w:hyperlink>
      <w:r>
        <w:t xml:space="preserve"> от 23.04.2012 N 34-ФЗ)</w:t>
      </w:r>
    </w:p>
    <w:p w:rsidR="00AC168F" w:rsidRDefault="00AC168F">
      <w:pPr>
        <w:pStyle w:val="ConsPlusNormal"/>
        <w:ind w:firstLine="540"/>
        <w:jc w:val="both"/>
      </w:pPr>
      <w:bookmarkStart w:id="10" w:name="P236"/>
      <w:bookmarkEnd w:id="10"/>
      <w:r>
        <w:t xml:space="preserve">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w:t>
      </w:r>
      <w:r>
        <w:lastRenderedPageBreak/>
        <w:t>указываются:</w:t>
      </w:r>
    </w:p>
    <w:p w:rsidR="00AC168F" w:rsidRDefault="00AC168F">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C168F" w:rsidRDefault="00AC168F">
      <w:pPr>
        <w:pStyle w:val="ConsPlusNormal"/>
        <w:ind w:firstLine="540"/>
        <w:jc w:val="both"/>
      </w:pPr>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C168F" w:rsidRDefault="00AC168F">
      <w:pPr>
        <w:pStyle w:val="ConsPlusNormal"/>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AC168F" w:rsidRDefault="00AC168F">
      <w:pPr>
        <w:pStyle w:val="ConsPlusNormal"/>
        <w:jc w:val="both"/>
      </w:pPr>
      <w:r>
        <w:t xml:space="preserve">(часть 1.1 введена Федеральным </w:t>
      </w:r>
      <w:hyperlink r:id="rId107" w:history="1">
        <w:r>
          <w:rPr>
            <w:color w:val="0000FF"/>
          </w:rPr>
          <w:t>законом</w:t>
        </w:r>
      </w:hyperlink>
      <w:r>
        <w:t xml:space="preserve"> от 23.04.2012 N 34-ФЗ)</w:t>
      </w:r>
    </w:p>
    <w:p w:rsidR="00AC168F" w:rsidRDefault="00AC168F">
      <w:pPr>
        <w:pStyle w:val="ConsPlusNormal"/>
        <w:ind w:firstLine="540"/>
        <w:jc w:val="both"/>
      </w:pPr>
      <w:bookmarkStart w:id="11" w:name="P241"/>
      <w:bookmarkEnd w:id="11"/>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AC168F" w:rsidRDefault="00AC168F">
      <w:pPr>
        <w:pStyle w:val="ConsPlusNormal"/>
        <w:ind w:firstLine="540"/>
        <w:jc w:val="both"/>
      </w:pPr>
      <w:r>
        <w:t>1) копию документа, удостоверяющего личность заявителя (представителя заявителя);</w:t>
      </w:r>
    </w:p>
    <w:p w:rsidR="00AC168F" w:rsidRDefault="00AC168F">
      <w:pPr>
        <w:pStyle w:val="ConsPlusNormal"/>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AC168F" w:rsidRDefault="00AC168F">
      <w:pPr>
        <w:pStyle w:val="ConsPlusNormal"/>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AC168F" w:rsidRDefault="00AC168F">
      <w:pPr>
        <w:pStyle w:val="ConsPlusNormal"/>
        <w:jc w:val="both"/>
      </w:pPr>
      <w:r>
        <w:t xml:space="preserve">(часть 1.2 введена Федеральным </w:t>
      </w:r>
      <w:hyperlink r:id="rId108" w:history="1">
        <w:r>
          <w:rPr>
            <w:color w:val="0000FF"/>
          </w:rPr>
          <w:t>законом</w:t>
        </w:r>
      </w:hyperlink>
      <w:r>
        <w:t xml:space="preserve"> от 23.04.2012 N 34-ФЗ)</w:t>
      </w:r>
    </w:p>
    <w:p w:rsidR="00AC168F" w:rsidRDefault="00AC168F">
      <w:pPr>
        <w:pStyle w:val="ConsPlusNormal"/>
        <w:ind w:firstLine="540"/>
        <w:jc w:val="both"/>
      </w:pPr>
      <w:r>
        <w:t xml:space="preserve">1.3. Указанные в </w:t>
      </w:r>
      <w:hyperlink w:anchor="P236" w:history="1">
        <w:r>
          <w:rPr>
            <w:color w:val="0000FF"/>
          </w:rPr>
          <w:t>частях 1.1</w:t>
        </w:r>
      </w:hyperlink>
      <w:r>
        <w:t xml:space="preserve"> и </w:t>
      </w:r>
      <w:hyperlink w:anchor="P241"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AC168F" w:rsidRDefault="00AC168F">
      <w:pPr>
        <w:pStyle w:val="ConsPlusNormal"/>
        <w:jc w:val="both"/>
      </w:pPr>
      <w:r>
        <w:t xml:space="preserve">(часть 1.3 введена Федеральным </w:t>
      </w:r>
      <w:hyperlink r:id="rId109" w:history="1">
        <w:r>
          <w:rPr>
            <w:color w:val="0000FF"/>
          </w:rPr>
          <w:t>законом</w:t>
        </w:r>
      </w:hyperlink>
      <w:r>
        <w:t xml:space="preserve"> от 23.04.2012 N 34-ФЗ)</w:t>
      </w:r>
    </w:p>
    <w:p w:rsidR="00AC168F" w:rsidRDefault="00AC168F">
      <w:pPr>
        <w:pStyle w:val="ConsPlusNormal"/>
        <w:ind w:firstLine="540"/>
        <w:jc w:val="both"/>
      </w:pPr>
      <w:bookmarkStart w:id="12" w:name="P248"/>
      <w:bookmarkEnd w:id="12"/>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AC168F" w:rsidRDefault="00AC168F">
      <w:pPr>
        <w:pStyle w:val="ConsPlusNormal"/>
        <w:jc w:val="both"/>
      </w:pPr>
      <w:r>
        <w:t xml:space="preserve">(часть 1.4 введена Федеральным </w:t>
      </w:r>
      <w:hyperlink r:id="rId110" w:history="1">
        <w:r>
          <w:rPr>
            <w:color w:val="0000FF"/>
          </w:rPr>
          <w:t>законом</w:t>
        </w:r>
      </w:hyperlink>
      <w:r>
        <w:t xml:space="preserve"> от 23.04.2012 N 34-ФЗ)</w:t>
      </w:r>
    </w:p>
    <w:p w:rsidR="00AC168F" w:rsidRDefault="00AC168F">
      <w:pPr>
        <w:pStyle w:val="ConsPlusNormal"/>
        <w:ind w:firstLine="540"/>
        <w:jc w:val="both"/>
      </w:pPr>
      <w:r>
        <w:t>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AC168F" w:rsidRDefault="00AC168F">
      <w:pPr>
        <w:pStyle w:val="ConsPlusNormal"/>
        <w:jc w:val="both"/>
      </w:pPr>
      <w:r>
        <w:t xml:space="preserve">(часть 2 в ред. Федерального </w:t>
      </w:r>
      <w:hyperlink r:id="rId111" w:history="1">
        <w:r>
          <w:rPr>
            <w:color w:val="0000FF"/>
          </w:rPr>
          <w:t>закона</w:t>
        </w:r>
      </w:hyperlink>
      <w:r>
        <w:t xml:space="preserve"> от 23.04.2012 N 34-ФЗ)</w:t>
      </w:r>
    </w:p>
    <w:p w:rsidR="00AC168F" w:rsidRDefault="00AC168F">
      <w:pPr>
        <w:pStyle w:val="ConsPlusNormal"/>
        <w:ind w:firstLine="540"/>
        <w:jc w:val="both"/>
      </w:pPr>
      <w: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w:t>
      </w:r>
      <w:r>
        <w:lastRenderedPageBreak/>
        <w:t>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AC168F" w:rsidRDefault="00AC168F">
      <w:pPr>
        <w:pStyle w:val="ConsPlusNormal"/>
        <w:jc w:val="both"/>
      </w:pPr>
      <w:r>
        <w:t xml:space="preserve">(часть 2.1 введена Федеральным </w:t>
      </w:r>
      <w:hyperlink r:id="rId112" w:history="1">
        <w:r>
          <w:rPr>
            <w:color w:val="0000FF"/>
          </w:rPr>
          <w:t>законом</w:t>
        </w:r>
      </w:hyperlink>
      <w:r>
        <w:t xml:space="preserve"> от 23.04.2012 N 34-ФЗ)</w:t>
      </w:r>
    </w:p>
    <w:p w:rsidR="00AC168F" w:rsidRDefault="00AC168F">
      <w:pPr>
        <w:pStyle w:val="ConsPlusNormal"/>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AC168F" w:rsidRDefault="00AC168F">
      <w:pPr>
        <w:pStyle w:val="ConsPlusNormal"/>
        <w:jc w:val="both"/>
      </w:pPr>
      <w:r>
        <w:t xml:space="preserve">(в ред. Федерального </w:t>
      </w:r>
      <w:hyperlink r:id="rId113" w:history="1">
        <w:r>
          <w:rPr>
            <w:color w:val="0000FF"/>
          </w:rPr>
          <w:t>закона</w:t>
        </w:r>
      </w:hyperlink>
      <w:r>
        <w:t xml:space="preserve"> от 23.04.2012 N 34-ФЗ)</w:t>
      </w:r>
    </w:p>
    <w:p w:rsidR="00AC168F" w:rsidRDefault="00AC168F">
      <w:pPr>
        <w:pStyle w:val="ConsPlusNormal"/>
        <w:ind w:firstLine="540"/>
        <w:jc w:val="both"/>
      </w:pPr>
      <w:r>
        <w:t>4. В разрешении указываются:</w:t>
      </w:r>
    </w:p>
    <w:p w:rsidR="00AC168F" w:rsidRDefault="00AC168F">
      <w:pPr>
        <w:pStyle w:val="ConsPlusNormal"/>
        <w:ind w:firstLine="540"/>
        <w:jc w:val="both"/>
      </w:pPr>
      <w:r>
        <w:t>1) наименование уполномоченного органа, выдавшего разрешение;</w:t>
      </w:r>
    </w:p>
    <w:p w:rsidR="00AC168F" w:rsidRDefault="00AC168F">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AC168F" w:rsidRDefault="00AC168F">
      <w:pPr>
        <w:pStyle w:val="ConsPlusNormal"/>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AC168F" w:rsidRDefault="00AC168F">
      <w:pPr>
        <w:pStyle w:val="ConsPlusNormal"/>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AC168F" w:rsidRDefault="00AC168F">
      <w:pPr>
        <w:pStyle w:val="ConsPlusNormal"/>
        <w:ind w:firstLine="540"/>
        <w:jc w:val="both"/>
      </w:pPr>
      <w:r>
        <w:t>5) срок действия разрешения;</w:t>
      </w:r>
    </w:p>
    <w:p w:rsidR="00AC168F" w:rsidRDefault="00AC168F">
      <w:pPr>
        <w:pStyle w:val="ConsPlusNormal"/>
        <w:ind w:firstLine="540"/>
        <w:jc w:val="both"/>
      </w:pPr>
      <w:r>
        <w:t>6) номер разрешения;</w:t>
      </w:r>
    </w:p>
    <w:p w:rsidR="00AC168F" w:rsidRDefault="00AC168F">
      <w:pPr>
        <w:pStyle w:val="ConsPlusNormal"/>
        <w:ind w:firstLine="540"/>
        <w:jc w:val="both"/>
      </w:pPr>
      <w:r>
        <w:t>7) дата выдачи разрешения.</w:t>
      </w:r>
    </w:p>
    <w:p w:rsidR="00AC168F" w:rsidRDefault="00AC168F">
      <w:pPr>
        <w:pStyle w:val="ConsPlusNormal"/>
        <w:ind w:firstLine="540"/>
        <w:jc w:val="both"/>
      </w:pPr>
      <w:r>
        <w:t>5. Переоформление разрешения осуществляется в случае:</w:t>
      </w:r>
    </w:p>
    <w:p w:rsidR="00AC168F" w:rsidRDefault="00AC168F">
      <w:pPr>
        <w:pStyle w:val="ConsPlusNormal"/>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AC168F" w:rsidRDefault="00AC168F">
      <w:pPr>
        <w:pStyle w:val="ConsPlusNormal"/>
        <w:ind w:firstLine="540"/>
        <w:jc w:val="both"/>
      </w:pPr>
      <w:r>
        <w:t>2) изменения наименования юридического лица, места его нахождения;</w:t>
      </w:r>
    </w:p>
    <w:p w:rsidR="00AC168F" w:rsidRDefault="00AC168F">
      <w:pPr>
        <w:pStyle w:val="ConsPlusNormal"/>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AC168F" w:rsidRDefault="00AC168F">
      <w:pPr>
        <w:pStyle w:val="ConsPlusNormal"/>
        <w:ind w:firstLine="540"/>
        <w:jc w:val="both"/>
      </w:pPr>
      <w:r>
        <w:t>4) реорганизации юридического лица.</w:t>
      </w:r>
    </w:p>
    <w:p w:rsidR="00AC168F" w:rsidRDefault="00AC168F">
      <w:pPr>
        <w:pStyle w:val="ConsPlusNormal"/>
        <w:ind w:firstLine="540"/>
        <w:jc w:val="both"/>
      </w:pPr>
      <w:r>
        <w:t>6. При утрате разрешения уполномоченный орган на основании письменного заявления получателя разрешения в течение десяти дней с даты получения заявления выдает дубликат разрешения.</w:t>
      </w:r>
    </w:p>
    <w:p w:rsidR="00AC168F" w:rsidRDefault="00AC168F">
      <w:pPr>
        <w:pStyle w:val="ConsPlusNormal"/>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AC168F" w:rsidRDefault="00AC168F">
      <w:pPr>
        <w:pStyle w:val="ConsPlusNormal"/>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AC168F" w:rsidRDefault="00AC168F">
      <w:pPr>
        <w:pStyle w:val="ConsPlusNormal"/>
        <w:jc w:val="both"/>
      </w:pPr>
      <w:r>
        <w:t xml:space="preserve">(в ред. Федерального </w:t>
      </w:r>
      <w:hyperlink r:id="rId114" w:history="1">
        <w:r>
          <w:rPr>
            <w:color w:val="0000FF"/>
          </w:rPr>
          <w:t>закона</w:t>
        </w:r>
      </w:hyperlink>
      <w:r>
        <w:t xml:space="preserve"> от 23.04.2012 N 34-ФЗ)</w:t>
      </w:r>
    </w:p>
    <w:p w:rsidR="00AC168F" w:rsidRDefault="00AC168F">
      <w:pPr>
        <w:pStyle w:val="ConsPlusNormal"/>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AC168F" w:rsidRDefault="00AC168F">
      <w:pPr>
        <w:pStyle w:val="ConsPlusNormal"/>
        <w:ind w:firstLine="540"/>
        <w:jc w:val="both"/>
      </w:pPr>
      <w:bookmarkStart w:id="13" w:name="P274"/>
      <w:bookmarkEnd w:id="13"/>
      <w:r>
        <w:t xml:space="preserve">10. В случае выявления нарушения требований, предусмотренных </w:t>
      </w:r>
      <w:hyperlink w:anchor="P287" w:history="1">
        <w:r>
          <w:rPr>
            <w:color w:val="0000FF"/>
          </w:rPr>
          <w:t>пунктом 1</w:t>
        </w:r>
      </w:hyperlink>
      <w:r>
        <w:t xml:space="preserve"> или </w:t>
      </w:r>
      <w:hyperlink w:anchor="P297"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8"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8"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AC168F" w:rsidRDefault="00AC168F">
      <w:pPr>
        <w:pStyle w:val="ConsPlusNormal"/>
        <w:jc w:val="both"/>
      </w:pPr>
      <w:r>
        <w:t xml:space="preserve">(в ред. Федерального </w:t>
      </w:r>
      <w:hyperlink r:id="rId115" w:history="1">
        <w:r>
          <w:rPr>
            <w:color w:val="0000FF"/>
          </w:rPr>
          <w:t>закона</w:t>
        </w:r>
      </w:hyperlink>
      <w:r>
        <w:t xml:space="preserve"> от 23.04.2012 N 34-ФЗ)</w:t>
      </w:r>
    </w:p>
    <w:p w:rsidR="00AC168F" w:rsidRDefault="00AC168F">
      <w:pPr>
        <w:pStyle w:val="ConsPlusNormal"/>
        <w:ind w:firstLine="540"/>
        <w:jc w:val="both"/>
      </w:pPr>
      <w:bookmarkStart w:id="14" w:name="P276"/>
      <w:bookmarkEnd w:id="14"/>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AC168F" w:rsidRDefault="00AC168F">
      <w:pPr>
        <w:pStyle w:val="ConsPlusNormal"/>
        <w:ind w:firstLine="540"/>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w:t>
      </w:r>
      <w:r>
        <w:lastRenderedPageBreak/>
        <w:t>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AC168F" w:rsidRDefault="00AC168F">
      <w:pPr>
        <w:pStyle w:val="ConsPlusNormal"/>
        <w:ind w:firstLine="540"/>
        <w:jc w:val="both"/>
      </w:pPr>
      <w:bookmarkStart w:id="15" w:name="P278"/>
      <w:bookmarkEnd w:id="15"/>
      <w:r>
        <w:t>13. 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AC168F" w:rsidRDefault="00AC168F">
      <w:pPr>
        <w:pStyle w:val="ConsPlusNormal"/>
        <w:ind w:firstLine="540"/>
        <w:jc w:val="both"/>
      </w:pPr>
      <w:r>
        <w:t>14. Разрешение подлежит отзыву (аннулированию) на основании решения суда по заявлению уполномоченного органа в случае:</w:t>
      </w:r>
    </w:p>
    <w:p w:rsidR="00AC168F" w:rsidRDefault="00AC168F">
      <w:pPr>
        <w:pStyle w:val="ConsPlusNormal"/>
        <w:ind w:firstLine="540"/>
        <w:jc w:val="both"/>
      </w:pPr>
      <w:r>
        <w:t xml:space="preserve">1) повторного нарушения требований, предусмотренных </w:t>
      </w:r>
      <w:hyperlink w:anchor="P248" w:history="1">
        <w:r>
          <w:rPr>
            <w:color w:val="0000FF"/>
          </w:rPr>
          <w:t>частью 1.4</w:t>
        </w:r>
      </w:hyperlink>
      <w:r>
        <w:t xml:space="preserve"> настоящей статьи, либо повторного нарушения требований, предусмотренных </w:t>
      </w:r>
      <w:hyperlink w:anchor="P287" w:history="1">
        <w:r>
          <w:rPr>
            <w:color w:val="0000FF"/>
          </w:rPr>
          <w:t>пунктом 1 части 16</w:t>
        </w:r>
      </w:hyperlink>
      <w:r>
        <w:t xml:space="preserve"> настоящей статьи, в течение срока действия разрешения;</w:t>
      </w:r>
    </w:p>
    <w:p w:rsidR="00AC168F" w:rsidRDefault="00AC168F">
      <w:pPr>
        <w:pStyle w:val="ConsPlusNormal"/>
        <w:jc w:val="both"/>
      </w:pPr>
      <w:r>
        <w:t xml:space="preserve">(п. 1 в ред. Федерального </w:t>
      </w:r>
      <w:hyperlink r:id="rId116" w:history="1">
        <w:r>
          <w:rPr>
            <w:color w:val="0000FF"/>
          </w:rPr>
          <w:t>закона</w:t>
        </w:r>
      </w:hyperlink>
      <w:r>
        <w:t xml:space="preserve"> от 23.04.2012 N 34-ФЗ)</w:t>
      </w:r>
    </w:p>
    <w:p w:rsidR="00AC168F" w:rsidRDefault="00AC168F">
      <w:pPr>
        <w:pStyle w:val="ConsPlusNormal"/>
        <w:ind w:firstLine="540"/>
        <w:jc w:val="both"/>
      </w:pPr>
      <w:r>
        <w:t xml:space="preserve">2) неисполнения выданного предписания, указанного в </w:t>
      </w:r>
      <w:hyperlink w:anchor="P274"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AC168F" w:rsidRDefault="00AC168F">
      <w:pPr>
        <w:pStyle w:val="ConsPlusNormal"/>
        <w:ind w:firstLine="540"/>
        <w:jc w:val="both"/>
      </w:pPr>
      <w:r>
        <w:t xml:space="preserve">3) выявления нарушения требования, предусмотренного </w:t>
      </w:r>
      <w:hyperlink w:anchor="P295" w:history="1">
        <w:r>
          <w:rPr>
            <w:color w:val="0000FF"/>
          </w:rPr>
          <w:t>пунктом 2 части 16</w:t>
        </w:r>
      </w:hyperlink>
      <w:r>
        <w:t xml:space="preserve"> настоящей статьи;</w:t>
      </w:r>
    </w:p>
    <w:p w:rsidR="00AC168F" w:rsidRDefault="00AC168F">
      <w:pPr>
        <w:pStyle w:val="ConsPlusNormal"/>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AC168F" w:rsidRDefault="00AC168F">
      <w:pPr>
        <w:pStyle w:val="ConsPlusNormal"/>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AC168F" w:rsidRDefault="00AC168F">
      <w:pPr>
        <w:pStyle w:val="ConsPlusNormal"/>
        <w:ind w:firstLine="540"/>
        <w:jc w:val="both"/>
      </w:pPr>
      <w:bookmarkStart w:id="16" w:name="P286"/>
      <w:bookmarkEnd w:id="16"/>
      <w:r>
        <w:t>16. В целях обеспечения безопасности пассажиров легкового такси и идентификации легковых такси по отношению к иным транспортным средствам:</w:t>
      </w:r>
    </w:p>
    <w:p w:rsidR="00AC168F" w:rsidRDefault="00AC168F">
      <w:pPr>
        <w:pStyle w:val="ConsPlusNormal"/>
        <w:ind w:firstLine="540"/>
        <w:jc w:val="both"/>
      </w:pPr>
      <w:bookmarkStart w:id="17" w:name="P287"/>
      <w:bookmarkEnd w:id="17"/>
      <w:r>
        <w:t>1) легковое такси должно соответствовать следующим обязательным требованиям:</w:t>
      </w:r>
    </w:p>
    <w:p w:rsidR="00AC168F" w:rsidRDefault="00AC168F">
      <w:pPr>
        <w:pStyle w:val="ConsPlusNormal"/>
        <w:ind w:firstLine="540"/>
        <w:jc w:val="both"/>
      </w:pPr>
      <w:r>
        <w:t xml:space="preserve">а) утратил силу. - Федеральный </w:t>
      </w:r>
      <w:hyperlink r:id="rId117" w:history="1">
        <w:r>
          <w:rPr>
            <w:color w:val="0000FF"/>
          </w:rPr>
          <w:t>закон</w:t>
        </w:r>
      </w:hyperlink>
      <w:r>
        <w:t xml:space="preserve"> от 23.04.2012 N 34-ФЗ;</w:t>
      </w:r>
    </w:p>
    <w:p w:rsidR="00AC168F" w:rsidRDefault="00AC168F">
      <w:pPr>
        <w:pStyle w:val="ConsPlusNormal"/>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AC168F" w:rsidRDefault="00AC168F">
      <w:pPr>
        <w:pStyle w:val="ConsPlusNormal"/>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AC168F" w:rsidRDefault="00AC168F">
      <w:pPr>
        <w:pStyle w:val="ConsPlusNormal"/>
        <w:jc w:val="both"/>
      </w:pPr>
      <w:r>
        <w:t xml:space="preserve">(в ред. Федерального </w:t>
      </w:r>
      <w:hyperlink r:id="rId118" w:history="1">
        <w:r>
          <w:rPr>
            <w:color w:val="0000FF"/>
          </w:rPr>
          <w:t>закона</w:t>
        </w:r>
      </w:hyperlink>
      <w:r>
        <w:t xml:space="preserve"> от 23.04.2012 N 34-ФЗ)</w:t>
      </w:r>
    </w:p>
    <w:p w:rsidR="00AC168F" w:rsidRDefault="00AC168F">
      <w:pPr>
        <w:pStyle w:val="ConsPlusNormal"/>
        <w:ind w:firstLine="540"/>
        <w:jc w:val="both"/>
      </w:pPr>
      <w:r>
        <w:t>г) легковое такси должно иметь на крыше опознавательный фонарь оранжевого цвета;</w:t>
      </w:r>
    </w:p>
    <w:p w:rsidR="00AC168F" w:rsidRDefault="00AC168F">
      <w:pPr>
        <w:pStyle w:val="ConsPlusNormal"/>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AC168F" w:rsidRDefault="00AC168F">
      <w:pPr>
        <w:pStyle w:val="ConsPlusNormal"/>
        <w:jc w:val="both"/>
      </w:pPr>
      <w:r>
        <w:t xml:space="preserve">(в ред. Федерального </w:t>
      </w:r>
      <w:hyperlink r:id="rId119" w:history="1">
        <w:r>
          <w:rPr>
            <w:color w:val="0000FF"/>
          </w:rPr>
          <w:t>закона</w:t>
        </w:r>
      </w:hyperlink>
      <w:r>
        <w:t xml:space="preserve"> от 23.04.2012 N 34-ФЗ)</w:t>
      </w:r>
    </w:p>
    <w:p w:rsidR="00AC168F" w:rsidRDefault="00AC168F">
      <w:pPr>
        <w:pStyle w:val="ConsPlusNormal"/>
        <w:ind w:firstLine="540"/>
        <w:jc w:val="both"/>
      </w:pPr>
      <w:bookmarkStart w:id="18" w:name="P295"/>
      <w:bookmarkEnd w:id="18"/>
      <w:r>
        <w:t>2) водитель легкового такси должен иметь общий водительский стаж не менее трех лет;</w:t>
      </w:r>
    </w:p>
    <w:p w:rsidR="00AC168F" w:rsidRDefault="00AC168F">
      <w:pPr>
        <w:pStyle w:val="ConsPlusNormal"/>
        <w:jc w:val="both"/>
      </w:pPr>
      <w:r>
        <w:t xml:space="preserve">(п. 2 в ред. Федерального </w:t>
      </w:r>
      <w:hyperlink r:id="rId120" w:history="1">
        <w:r>
          <w:rPr>
            <w:color w:val="0000FF"/>
          </w:rPr>
          <w:t>закона</w:t>
        </w:r>
      </w:hyperlink>
      <w:r>
        <w:t xml:space="preserve"> от 23.04.2012 N 34-ФЗ)</w:t>
      </w:r>
    </w:p>
    <w:p w:rsidR="00AC168F" w:rsidRDefault="00AC168F">
      <w:pPr>
        <w:pStyle w:val="ConsPlusNormal"/>
        <w:ind w:firstLine="540"/>
        <w:jc w:val="both"/>
      </w:pPr>
      <w:bookmarkStart w:id="19" w:name="P297"/>
      <w:bookmarkEnd w:id="19"/>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AC168F" w:rsidRDefault="00AC168F">
      <w:pPr>
        <w:pStyle w:val="ConsPlusNormal"/>
        <w:ind w:firstLine="540"/>
        <w:jc w:val="both"/>
      </w:pPr>
      <w:r>
        <w:t>а) обеспечивать техническое обслуживание и ремонт легковых такси;</w:t>
      </w:r>
    </w:p>
    <w:p w:rsidR="00AC168F" w:rsidRDefault="00AC168F">
      <w:pPr>
        <w:pStyle w:val="ConsPlusNormal"/>
        <w:ind w:firstLine="540"/>
        <w:jc w:val="both"/>
      </w:pPr>
      <w:r>
        <w:t>б) проводить контроль технического состояния легковых такси перед выездом на линию;</w:t>
      </w:r>
    </w:p>
    <w:p w:rsidR="00AC168F" w:rsidRDefault="00AC168F">
      <w:pPr>
        <w:pStyle w:val="ConsPlusNormal"/>
        <w:ind w:firstLine="540"/>
        <w:jc w:val="both"/>
      </w:pPr>
      <w:r>
        <w:t>в) обеспечивать прохождение водителями легковых такси предрейсового медицинского осмотра.</w:t>
      </w:r>
    </w:p>
    <w:p w:rsidR="00AC168F" w:rsidRDefault="00AC168F">
      <w:pPr>
        <w:pStyle w:val="ConsPlusNormal"/>
        <w:ind w:firstLine="540"/>
        <w:jc w:val="both"/>
      </w:pPr>
      <w:r>
        <w:t xml:space="preserve">17. 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6" w:history="1">
        <w:r>
          <w:rPr>
            <w:color w:val="0000FF"/>
          </w:rPr>
          <w:t>частью 16</w:t>
        </w:r>
      </w:hyperlink>
      <w: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AC168F" w:rsidRDefault="00AC168F">
      <w:pPr>
        <w:pStyle w:val="ConsPlusNormal"/>
        <w:ind w:firstLine="540"/>
        <w:jc w:val="both"/>
      </w:pPr>
      <w:r>
        <w:t xml:space="preserve">18. Порядок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w:t>
      </w:r>
      <w:hyperlink w:anchor="P248" w:history="1">
        <w:r>
          <w:rPr>
            <w:color w:val="0000FF"/>
          </w:rPr>
          <w:t>частями 1.4</w:t>
        </w:r>
      </w:hyperlink>
      <w:r>
        <w:t xml:space="preserve"> и </w:t>
      </w:r>
      <w:hyperlink w:anchor="P286"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AC168F" w:rsidRDefault="00AC168F">
      <w:pPr>
        <w:pStyle w:val="ConsPlusNormal"/>
        <w:jc w:val="both"/>
      </w:pPr>
      <w:r>
        <w:lastRenderedPageBreak/>
        <w:t xml:space="preserve">(часть 18 в ред. Федерального </w:t>
      </w:r>
      <w:hyperlink r:id="rId122" w:history="1">
        <w:r>
          <w:rPr>
            <w:color w:val="0000FF"/>
          </w:rPr>
          <w:t>закона</w:t>
        </w:r>
      </w:hyperlink>
      <w:r>
        <w:t xml:space="preserve"> от 23.04.2012 N 34-ФЗ)</w:t>
      </w:r>
    </w:p>
    <w:p w:rsidR="00AC168F" w:rsidRDefault="00AC168F">
      <w:pPr>
        <w:pStyle w:val="ConsPlusNormal"/>
        <w:ind w:firstLine="540"/>
        <w:jc w:val="both"/>
      </w:pPr>
      <w:r>
        <w:t xml:space="preserve">19. Контроль за соблюдением требований, установленных </w:t>
      </w:r>
      <w:hyperlink w:anchor="P286"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AC168F" w:rsidRDefault="00AC168F">
      <w:pPr>
        <w:pStyle w:val="ConsPlusNormal"/>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AC168F" w:rsidRDefault="00AC168F">
      <w:pPr>
        <w:pStyle w:val="ConsPlusNormal"/>
        <w:ind w:firstLine="540"/>
        <w:jc w:val="both"/>
      </w:pPr>
      <w:r>
        <w:t>1) выдачи юридическому лицу или индивидуальному предпринимателю первого разрешения;</w:t>
      </w:r>
    </w:p>
    <w:p w:rsidR="00AC168F" w:rsidRDefault="00AC168F">
      <w:pPr>
        <w:pStyle w:val="ConsPlusNormal"/>
        <w:ind w:firstLine="540"/>
        <w:jc w:val="both"/>
      </w:pPr>
      <w:r>
        <w:t>2) окончания проведения последней плановой проверки юридического лица или индивидуального предпринимателя.</w:t>
      </w:r>
    </w:p>
    <w:p w:rsidR="00AC168F" w:rsidRDefault="00AC168F">
      <w:pPr>
        <w:pStyle w:val="ConsPlusNormal"/>
        <w:ind w:firstLine="540"/>
        <w:jc w:val="both"/>
      </w:pPr>
      <w:r>
        <w:t>21. Основанием для проведения внеплановой проверки является:</w:t>
      </w:r>
    </w:p>
    <w:p w:rsidR="00AC168F" w:rsidRDefault="00AC168F">
      <w:pPr>
        <w:pStyle w:val="ConsPlusNormal"/>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6" w:history="1">
        <w:r>
          <w:rPr>
            <w:color w:val="0000FF"/>
          </w:rPr>
          <w:t>частях 11</w:t>
        </w:r>
      </w:hyperlink>
      <w:r>
        <w:t xml:space="preserve"> и </w:t>
      </w:r>
      <w:hyperlink w:anchor="P278" w:history="1">
        <w:r>
          <w:rPr>
            <w:color w:val="0000FF"/>
          </w:rPr>
          <w:t>13</w:t>
        </w:r>
      </w:hyperlink>
      <w:r>
        <w:t xml:space="preserve"> настоящей статьи документов, содержащих такие сведения;</w:t>
      </w:r>
    </w:p>
    <w:p w:rsidR="00AC168F" w:rsidRDefault="00AC168F">
      <w:pPr>
        <w:pStyle w:val="ConsPlusNormal"/>
        <w:ind w:firstLine="540"/>
        <w:jc w:val="both"/>
      </w:pPr>
      <w:bookmarkStart w:id="20" w:name="P310"/>
      <w:bookmarkEnd w:id="20"/>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7"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AC168F" w:rsidRDefault="00AC168F">
      <w:pPr>
        <w:pStyle w:val="ConsPlusNormal"/>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AC168F" w:rsidRDefault="00AC168F">
      <w:pPr>
        <w:pStyle w:val="ConsPlusNormal"/>
        <w:ind w:firstLine="540"/>
        <w:jc w:val="both"/>
      </w:pPr>
      <w:bookmarkStart w:id="21" w:name="P312"/>
      <w:bookmarkEnd w:id="21"/>
      <w:r>
        <w:t xml:space="preserve">22. Внеплановая выездная проверка по основанию, указанному в </w:t>
      </w:r>
      <w:hyperlink w:anchor="P310"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10" w:history="1">
        <w:r>
          <w:rPr>
            <w:color w:val="0000FF"/>
          </w:rPr>
          <w:t>пункте 2 части 21</w:t>
        </w:r>
      </w:hyperlink>
      <w:r>
        <w:t xml:space="preserve"> настоящей статьи, не требуется.</w:t>
      </w:r>
    </w:p>
    <w:p w:rsidR="00AC168F" w:rsidRDefault="00AC168F">
      <w:pPr>
        <w:pStyle w:val="ConsPlusNormal"/>
        <w:pBdr>
          <w:top w:val="single" w:sz="6" w:space="0" w:color="auto"/>
        </w:pBdr>
        <w:spacing w:before="100" w:after="100"/>
        <w:jc w:val="both"/>
        <w:rPr>
          <w:sz w:val="2"/>
          <w:szCs w:val="2"/>
        </w:rPr>
      </w:pPr>
    </w:p>
    <w:p w:rsidR="00AC168F" w:rsidRDefault="00AC168F">
      <w:pPr>
        <w:pStyle w:val="ConsPlusNormal"/>
        <w:ind w:firstLine="540"/>
        <w:jc w:val="both"/>
      </w:pPr>
      <w:r>
        <w:t>КонсультантПлюс: примечание.</w:t>
      </w:r>
    </w:p>
    <w:p w:rsidR="00AC168F" w:rsidRDefault="00AC168F">
      <w:pPr>
        <w:pStyle w:val="ConsPlusNormal"/>
        <w:ind w:firstLine="540"/>
        <w:jc w:val="both"/>
      </w:pPr>
      <w:r>
        <w:t>Части 23 и 24 вступают в силу с 1 января 2015 года (</w:t>
      </w:r>
      <w:hyperlink w:anchor="P326" w:history="1">
        <w:r>
          <w:rPr>
            <w:color w:val="0000FF"/>
          </w:rPr>
          <w:t>статья 10</w:t>
        </w:r>
      </w:hyperlink>
      <w:r>
        <w:t xml:space="preserve"> данного документа).</w:t>
      </w:r>
    </w:p>
    <w:p w:rsidR="00AC168F" w:rsidRDefault="00AC168F">
      <w:pPr>
        <w:pStyle w:val="ConsPlusNormal"/>
        <w:pBdr>
          <w:top w:val="single" w:sz="6" w:space="0" w:color="auto"/>
        </w:pBdr>
        <w:spacing w:before="100" w:after="100"/>
        <w:jc w:val="both"/>
        <w:rPr>
          <w:sz w:val="2"/>
          <w:szCs w:val="2"/>
        </w:rPr>
      </w:pPr>
    </w:p>
    <w:p w:rsidR="00AC168F" w:rsidRDefault="00AC168F">
      <w:pPr>
        <w:pStyle w:val="ConsPlusNormal"/>
        <w:ind w:firstLine="540"/>
        <w:jc w:val="both"/>
      </w:pPr>
      <w:bookmarkStart w:id="22" w:name="P317"/>
      <w:bookmarkEnd w:id="22"/>
      <w:r>
        <w:t>23. 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AC168F" w:rsidRDefault="00AC168F">
      <w:pPr>
        <w:pStyle w:val="ConsPlusNormal"/>
        <w:ind w:firstLine="540"/>
        <w:jc w:val="both"/>
      </w:pPr>
      <w:bookmarkStart w:id="23" w:name="P318"/>
      <w:bookmarkEnd w:id="23"/>
      <w:r>
        <w:t xml:space="preserve">24. В случае,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7"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AC168F" w:rsidRDefault="00AC168F">
      <w:pPr>
        <w:pStyle w:val="ConsPlusNormal"/>
        <w:ind w:firstLine="540"/>
        <w:jc w:val="both"/>
      </w:pPr>
    </w:p>
    <w:p w:rsidR="00AC168F" w:rsidRDefault="00AC168F">
      <w:pPr>
        <w:pStyle w:val="ConsPlusNormal"/>
        <w:ind w:firstLine="540"/>
        <w:jc w:val="both"/>
      </w:pPr>
      <w:r>
        <w:t>Статья 10</w:t>
      </w:r>
    </w:p>
    <w:p w:rsidR="00AC168F" w:rsidRDefault="00AC168F">
      <w:pPr>
        <w:pStyle w:val="ConsPlusNormal"/>
        <w:ind w:firstLine="540"/>
        <w:jc w:val="both"/>
      </w:pPr>
    </w:p>
    <w:p w:rsidR="00AC168F" w:rsidRDefault="00AC168F">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AC168F" w:rsidRDefault="00AC168F">
      <w:pPr>
        <w:pStyle w:val="ConsPlusNormal"/>
        <w:ind w:firstLine="540"/>
        <w:jc w:val="both"/>
      </w:pPr>
      <w:r>
        <w:t xml:space="preserve">2. </w:t>
      </w:r>
      <w:hyperlink w:anchor="P234" w:history="1">
        <w:r>
          <w:rPr>
            <w:color w:val="0000FF"/>
          </w:rPr>
          <w:t>Части 1</w:t>
        </w:r>
      </w:hyperlink>
      <w:r>
        <w:t xml:space="preserve"> - </w:t>
      </w:r>
      <w:hyperlink w:anchor="P312" w:history="1">
        <w:r>
          <w:rPr>
            <w:color w:val="0000FF"/>
          </w:rPr>
          <w:t>22 статьи 9</w:t>
        </w:r>
      </w:hyperlink>
      <w:r>
        <w:t xml:space="preserve"> настоящего Федерального закона вступают в силу с 1 сентября 2011 года.</w:t>
      </w:r>
    </w:p>
    <w:p w:rsidR="00AC168F" w:rsidRDefault="00AC168F">
      <w:pPr>
        <w:pStyle w:val="ConsPlusNormal"/>
        <w:ind w:firstLine="540"/>
        <w:jc w:val="both"/>
      </w:pPr>
      <w:r>
        <w:t xml:space="preserve">3. </w:t>
      </w:r>
      <w:hyperlink w:anchor="P41" w:history="1">
        <w:r>
          <w:rPr>
            <w:color w:val="0000FF"/>
          </w:rPr>
          <w:t>Пункты 1</w:t>
        </w:r>
      </w:hyperlink>
      <w:r>
        <w:t xml:space="preserve"> - </w:t>
      </w:r>
      <w:hyperlink w:anchor="P92" w:history="1">
        <w:r>
          <w:rPr>
            <w:color w:val="0000FF"/>
          </w:rPr>
          <w:t>9</w:t>
        </w:r>
      </w:hyperlink>
      <w:r>
        <w:t xml:space="preserve">, </w:t>
      </w:r>
      <w:hyperlink w:anchor="P143" w:history="1">
        <w:r>
          <w:rPr>
            <w:color w:val="0000FF"/>
          </w:rPr>
          <w:t>14</w:t>
        </w:r>
      </w:hyperlink>
      <w:r>
        <w:t xml:space="preserve"> - </w:t>
      </w:r>
      <w:hyperlink w:anchor="P150" w:history="1">
        <w:r>
          <w:rPr>
            <w:color w:val="0000FF"/>
          </w:rPr>
          <w:t>16</w:t>
        </w:r>
      </w:hyperlink>
      <w:r>
        <w:t xml:space="preserve">, </w:t>
      </w:r>
      <w:hyperlink w:anchor="P170" w:history="1">
        <w:r>
          <w:rPr>
            <w:color w:val="0000FF"/>
          </w:rPr>
          <w:t>18</w:t>
        </w:r>
      </w:hyperlink>
      <w:r>
        <w:t xml:space="preserve"> - </w:t>
      </w:r>
      <w:hyperlink w:anchor="P173" w:history="1">
        <w:r>
          <w:rPr>
            <w:color w:val="0000FF"/>
          </w:rPr>
          <w:t>21 статьи 3</w:t>
        </w:r>
      </w:hyperlink>
      <w:r>
        <w:t xml:space="preserve"> настоящего Федерального закона вступают в силу с 1 января 2012 года.</w:t>
      </w:r>
    </w:p>
    <w:p w:rsidR="00AC168F" w:rsidRDefault="00AC168F">
      <w:pPr>
        <w:pStyle w:val="ConsPlusNormal"/>
        <w:ind w:firstLine="540"/>
        <w:jc w:val="both"/>
      </w:pPr>
      <w:r>
        <w:t xml:space="preserve">4. </w:t>
      </w:r>
      <w:hyperlink w:anchor="P96" w:history="1">
        <w:r>
          <w:rPr>
            <w:color w:val="0000FF"/>
          </w:rPr>
          <w:t>Пункты 10</w:t>
        </w:r>
      </w:hyperlink>
      <w:r>
        <w:t xml:space="preserve"> - </w:t>
      </w:r>
      <w:hyperlink w:anchor="P133" w:history="1">
        <w:r>
          <w:rPr>
            <w:color w:val="0000FF"/>
          </w:rPr>
          <w:t>13</w:t>
        </w:r>
      </w:hyperlink>
      <w:r>
        <w:t xml:space="preserve"> и </w:t>
      </w:r>
      <w:hyperlink w:anchor="P153" w:history="1">
        <w:r>
          <w:rPr>
            <w:color w:val="0000FF"/>
          </w:rPr>
          <w:t>17 статьи 3</w:t>
        </w:r>
      </w:hyperlink>
      <w:r>
        <w:t xml:space="preserve"> настоящего Федерального закона вступают в силу с 1 июля 2012 года.</w:t>
      </w:r>
    </w:p>
    <w:p w:rsidR="00AC168F" w:rsidRDefault="00AC168F">
      <w:pPr>
        <w:pStyle w:val="ConsPlusNormal"/>
        <w:ind w:firstLine="540"/>
        <w:jc w:val="both"/>
      </w:pPr>
      <w:bookmarkStart w:id="24" w:name="P326"/>
      <w:bookmarkEnd w:id="24"/>
      <w:r>
        <w:t xml:space="preserve">5. </w:t>
      </w:r>
      <w:hyperlink w:anchor="P317" w:history="1">
        <w:r>
          <w:rPr>
            <w:color w:val="0000FF"/>
          </w:rPr>
          <w:t>Части 23</w:t>
        </w:r>
      </w:hyperlink>
      <w:r>
        <w:t xml:space="preserve"> и </w:t>
      </w:r>
      <w:hyperlink w:anchor="P318" w:history="1">
        <w:r>
          <w:rPr>
            <w:color w:val="0000FF"/>
          </w:rPr>
          <w:t>24 статьи 9</w:t>
        </w:r>
      </w:hyperlink>
      <w:r>
        <w:t xml:space="preserve"> настоящего Федерального закона вступают в силу с 1 января 2015 года.</w:t>
      </w:r>
    </w:p>
    <w:p w:rsidR="00AC168F" w:rsidRDefault="00AC168F">
      <w:pPr>
        <w:pStyle w:val="ConsPlusNormal"/>
        <w:ind w:firstLine="540"/>
        <w:jc w:val="both"/>
      </w:pPr>
    </w:p>
    <w:p w:rsidR="00AC168F" w:rsidRDefault="00AC168F">
      <w:pPr>
        <w:pStyle w:val="ConsPlusNormal"/>
        <w:jc w:val="right"/>
      </w:pPr>
      <w:r>
        <w:t>Президент</w:t>
      </w:r>
    </w:p>
    <w:p w:rsidR="00AC168F" w:rsidRDefault="00AC168F">
      <w:pPr>
        <w:pStyle w:val="ConsPlusNormal"/>
        <w:jc w:val="right"/>
      </w:pPr>
      <w:r>
        <w:t>Российской Федерации</w:t>
      </w:r>
    </w:p>
    <w:p w:rsidR="00AC168F" w:rsidRDefault="00AC168F">
      <w:pPr>
        <w:pStyle w:val="ConsPlusNormal"/>
        <w:jc w:val="right"/>
      </w:pPr>
      <w:r>
        <w:lastRenderedPageBreak/>
        <w:t>Д.МЕДВЕДЕВ</w:t>
      </w:r>
    </w:p>
    <w:p w:rsidR="00AC168F" w:rsidRDefault="00AC168F">
      <w:pPr>
        <w:pStyle w:val="ConsPlusNormal"/>
      </w:pPr>
      <w:r>
        <w:t>Москва, Кремль</w:t>
      </w:r>
    </w:p>
    <w:p w:rsidR="00AC168F" w:rsidRDefault="00AC168F">
      <w:pPr>
        <w:pStyle w:val="ConsPlusNormal"/>
      </w:pPr>
      <w:r>
        <w:t>21 апреля 2011 года</w:t>
      </w:r>
    </w:p>
    <w:p w:rsidR="00AC168F" w:rsidRDefault="00AC168F">
      <w:pPr>
        <w:pStyle w:val="ConsPlusNormal"/>
      </w:pPr>
      <w:r>
        <w:t>N 69-ФЗ</w:t>
      </w:r>
    </w:p>
    <w:p w:rsidR="00AC168F" w:rsidRDefault="00AC168F">
      <w:pPr>
        <w:pStyle w:val="ConsPlusNormal"/>
      </w:pPr>
    </w:p>
    <w:p w:rsidR="00AC168F" w:rsidRDefault="00AC168F">
      <w:pPr>
        <w:pStyle w:val="ConsPlusNormal"/>
      </w:pPr>
    </w:p>
    <w:p w:rsidR="00AC168F" w:rsidRDefault="00AC168F">
      <w:pPr>
        <w:pStyle w:val="ConsPlusNormal"/>
        <w:pBdr>
          <w:top w:val="single" w:sz="6" w:space="0" w:color="auto"/>
        </w:pBdr>
        <w:spacing w:before="100" w:after="100"/>
        <w:jc w:val="both"/>
        <w:rPr>
          <w:sz w:val="2"/>
          <w:szCs w:val="2"/>
        </w:rPr>
      </w:pPr>
    </w:p>
    <w:p w:rsidR="0027615C" w:rsidRDefault="0027615C">
      <w:bookmarkStart w:id="25" w:name="_GoBack"/>
      <w:bookmarkEnd w:id="25"/>
    </w:p>
    <w:sectPr w:rsidR="0027615C" w:rsidSect="006D1A1D">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8F"/>
    <w:rsid w:val="0027615C"/>
    <w:rsid w:val="00512A31"/>
    <w:rsid w:val="00AC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6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6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3331E638E4A2042EDABEC94EED54F3E96A66BBE279D3C2E7FB14227C9FA4519AAC603BB4aF77L" TargetMode="External"/><Relationship Id="rId117" Type="http://schemas.openxmlformats.org/officeDocument/2006/relationships/hyperlink" Target="consultantplus://offline/ref=2E3331E638E4A2042EDABEC94EED54F3E96A6DB1E478D3C2E7FB14227C9FA4519AAC603DB4F18498a876L" TargetMode="External"/><Relationship Id="rId21" Type="http://schemas.openxmlformats.org/officeDocument/2006/relationships/hyperlink" Target="consultantplus://offline/ref=2E3331E638E4A2042EDABEC94EED54F3E96A66BBE279D3C2E7FB14227C9FA4519AAC603DB4F18D9Ea878L" TargetMode="External"/><Relationship Id="rId42" Type="http://schemas.openxmlformats.org/officeDocument/2006/relationships/hyperlink" Target="consultantplus://offline/ref=2E3331E638E4A2042EDABEC94EED54F3E96B6DBDEC71D3C2E7FB14227C9FA4519AAC603DB4F0849Ca876L" TargetMode="External"/><Relationship Id="rId47" Type="http://schemas.openxmlformats.org/officeDocument/2006/relationships/hyperlink" Target="consultantplus://offline/ref=2E3331E638E4A2042EDABEC94EED54F3E96B6DBDEC71D3C2E7FB14227C9FA4519AAC603DB4F58799a870L" TargetMode="External"/><Relationship Id="rId63" Type="http://schemas.openxmlformats.org/officeDocument/2006/relationships/hyperlink" Target="consultantplus://offline/ref=2E3331E638E4A2042EDABEC94EED54F3E96A66BBE279D3C2E7FB14227C9FA4519AAC603EB1F5a874L" TargetMode="External"/><Relationship Id="rId68" Type="http://schemas.openxmlformats.org/officeDocument/2006/relationships/hyperlink" Target="consultantplus://offline/ref=2E3331E638E4A2042EDABEC94EED54F3E96A66BBE279D3C2E7FB14227C9FA4519AAC603EB1F5a872L" TargetMode="External"/><Relationship Id="rId84" Type="http://schemas.openxmlformats.org/officeDocument/2006/relationships/hyperlink" Target="consultantplus://offline/ref=2E3331E638E4A2042EDABEC94EED54F3E96967BEE676D3C2E7FB14227Ca97FL" TargetMode="External"/><Relationship Id="rId89" Type="http://schemas.openxmlformats.org/officeDocument/2006/relationships/hyperlink" Target="consultantplus://offline/ref=2E3331E638E4A2042EDABEC94EED54F3E96967BEE676D3C2E7FB14227C9FA4519AAC603DB4F1859Aa874L" TargetMode="External"/><Relationship Id="rId112" Type="http://schemas.openxmlformats.org/officeDocument/2006/relationships/hyperlink" Target="consultantplus://offline/ref=2E3331E638E4A2042EDABEC94EED54F3E96A6DB1E478D3C2E7FB14227C9FA4519AAC603DB4F1849Fa879L" TargetMode="External"/><Relationship Id="rId16" Type="http://schemas.openxmlformats.org/officeDocument/2006/relationships/hyperlink" Target="consultantplus://offline/ref=2E3331E638E4A2042EDABEC94EED54F3E96A66BBE279D3C2E7FB14227C9FA4519AAC603DB4F58595a873L" TargetMode="External"/><Relationship Id="rId107" Type="http://schemas.openxmlformats.org/officeDocument/2006/relationships/hyperlink" Target="consultantplus://offline/ref=2E3331E638E4A2042EDABEC94EED54F3E96A6DB1E478D3C2E7FB14227C9FA4519AAC603DB4F1849Ea874L" TargetMode="External"/><Relationship Id="rId11" Type="http://schemas.openxmlformats.org/officeDocument/2006/relationships/hyperlink" Target="consultantplus://offline/ref=2E3331E638E4A2042EDABEC94EED54F3E96866BBE676D3C2E7FB14227C9FA4519AAC603DB4F1859Fa873L" TargetMode="External"/><Relationship Id="rId32" Type="http://schemas.openxmlformats.org/officeDocument/2006/relationships/hyperlink" Target="consultantplus://offline/ref=2E3331E638E4A2042EDABEC94EED54F3E96A66BBE279D3C2E7FB14227C9FA4519AAC603DB4F18D94a874L" TargetMode="External"/><Relationship Id="rId37" Type="http://schemas.openxmlformats.org/officeDocument/2006/relationships/hyperlink" Target="consultantplus://offline/ref=2E3331E638E4A2042EDABEC94EED54F3E96B6DBDEC71D3C2E7FB14227C9FA4519AAC603EB6F4a873L" TargetMode="External"/><Relationship Id="rId53" Type="http://schemas.openxmlformats.org/officeDocument/2006/relationships/hyperlink" Target="consultantplus://offline/ref=2E3331E638E4A2042EDABEC94EED54F3E96B6DBDEC71D3C2E7FB14227C9FA4519AAC603DB4F0849Da874L" TargetMode="External"/><Relationship Id="rId58" Type="http://schemas.openxmlformats.org/officeDocument/2006/relationships/hyperlink" Target="consultantplus://offline/ref=2E3331E638E4A2042EDABEC94EED54F3E96B6DBDEC71D3C2E7FB14227C9FA4519AAC603DB4F08499a876L" TargetMode="External"/><Relationship Id="rId74" Type="http://schemas.openxmlformats.org/officeDocument/2006/relationships/hyperlink" Target="consultantplus://offline/ref=2E3331E638E4A2042EDABEC94EED54F3E96A66BBE279D3C2E7FB14227C9FA4519AAC603DB4F5859Fa874L" TargetMode="External"/><Relationship Id="rId79" Type="http://schemas.openxmlformats.org/officeDocument/2006/relationships/hyperlink" Target="consultantplus://offline/ref=2E3331E638E4A2042EDABEC94EED54F3E96964B0E471D3C2E7FB14227C9FA4519AAC603DB7aF76L" TargetMode="External"/><Relationship Id="rId102" Type="http://schemas.openxmlformats.org/officeDocument/2006/relationships/hyperlink" Target="consultantplus://offline/ref=2E3331E638E4A2042EDABEC94EED54F3E96967BEE676D3C2E7FB14227C9FA4519AAC603DB4F1879Fa871L"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E3331E638E4A2042EDABEC94EED54F3E96D63BCED70D3C2E7FB14227C9FA4519AAC603DB4F08698a876L" TargetMode="External"/><Relationship Id="rId82" Type="http://schemas.openxmlformats.org/officeDocument/2006/relationships/hyperlink" Target="consultantplus://offline/ref=2E3331E638E4A2042EDABEC94EED54F3E96964B0E479D3C2E7FB14227C9FA4519AAC603DB4F1849Ca876L" TargetMode="External"/><Relationship Id="rId90" Type="http://schemas.openxmlformats.org/officeDocument/2006/relationships/hyperlink" Target="consultantplus://offline/ref=2E3331E638E4A2042EDABEC94EED54F3E96967BEE676D3C2E7FB14227C9FA4519AAC603DaB70L" TargetMode="External"/><Relationship Id="rId95" Type="http://schemas.openxmlformats.org/officeDocument/2006/relationships/hyperlink" Target="consultantplus://offline/ref=2E3331E638E4A2042EDABEC94EED54F3E96967BEE676D3C2E7FB14227C9FA4519AAC603DaB72L" TargetMode="External"/><Relationship Id="rId19" Type="http://schemas.openxmlformats.org/officeDocument/2006/relationships/hyperlink" Target="consultantplus://offline/ref=2E3331E638E4A2042EDABEC94EED54F3E96A66BBE279D3C2E7FB14227Ca97FL" TargetMode="External"/><Relationship Id="rId14" Type="http://schemas.openxmlformats.org/officeDocument/2006/relationships/hyperlink" Target="consultantplus://offline/ref=2E3331E638E4A2042EDABEC94EED54F3E96A66BBE279D3C2E7FB14227Ca97FL" TargetMode="External"/><Relationship Id="rId22" Type="http://schemas.openxmlformats.org/officeDocument/2006/relationships/hyperlink" Target="consultantplus://offline/ref=2E3331E638E4A2042EDABEC94EED54F3E96A66BBE279D3C2E7FB14227C9FA4519AAC603DB4F18D9Ea878L" TargetMode="External"/><Relationship Id="rId27" Type="http://schemas.openxmlformats.org/officeDocument/2006/relationships/hyperlink" Target="consultantplus://offline/ref=2E3331E638E4A2042EDABEC94EED54F3E96A66BBE279D3C2E7FB14227C9FA4519AAC603DB4F18D98a870L" TargetMode="External"/><Relationship Id="rId30" Type="http://schemas.openxmlformats.org/officeDocument/2006/relationships/hyperlink" Target="consultantplus://offline/ref=2E3331E638E4A2042EDABEC94EED54F3E96A66BBE279D3C2E7FB14227C9FA4519AAC603DB4F18D94a873L" TargetMode="External"/><Relationship Id="rId35" Type="http://schemas.openxmlformats.org/officeDocument/2006/relationships/hyperlink" Target="consultantplus://offline/ref=2E3331E638E4A2042EDABEC94EED54F3E96B65B0E470D3C2E7FB14227C9FA4519AAC603EB6F4a873L" TargetMode="External"/><Relationship Id="rId43" Type="http://schemas.openxmlformats.org/officeDocument/2006/relationships/hyperlink" Target="consultantplus://offline/ref=2E3331E638E4A2042EDABEC94EED54F3E96B6DBDEC71D3C2E7FB14227C9FA4519AAC603DB4F0849Da874L" TargetMode="External"/><Relationship Id="rId48" Type="http://schemas.openxmlformats.org/officeDocument/2006/relationships/hyperlink" Target="consultantplus://offline/ref=2E3331E638E4A2042EDABEC94EED54F3E96B6DBDEC71D3C2E7FB14227C9FA4519AAC603DB4F0849Da874L" TargetMode="External"/><Relationship Id="rId56" Type="http://schemas.openxmlformats.org/officeDocument/2006/relationships/hyperlink" Target="consultantplus://offline/ref=2E3331E638E4A2042EDABEC94EED54F3E96B6DBDEC71D3C2E7FB14227C9FA4519AAC603DB4F08499a879L" TargetMode="External"/><Relationship Id="rId64" Type="http://schemas.openxmlformats.org/officeDocument/2006/relationships/hyperlink" Target="consultantplus://offline/ref=2E3331E638E4A2042EDABEC94EED54F3E96A66BBE279D3C2E7FB14227C9FA4519AAC603EB1F5a875L" TargetMode="External"/><Relationship Id="rId69" Type="http://schemas.openxmlformats.org/officeDocument/2006/relationships/hyperlink" Target="consultantplus://offline/ref=2E3331E638E4A2042EDABEC94EED54F3E96A66BBE279D3C2E7FB14227C9FA4519AAC603DBCF5a87DL" TargetMode="External"/><Relationship Id="rId77" Type="http://schemas.openxmlformats.org/officeDocument/2006/relationships/hyperlink" Target="consultantplus://offline/ref=2E3331E638E4A2042EDABEC94EED54F3E96A66BBE279D3C2E7FB14227C9FA4519AAC603EB5F2a871L" TargetMode="External"/><Relationship Id="rId100" Type="http://schemas.openxmlformats.org/officeDocument/2006/relationships/hyperlink" Target="consultantplus://offline/ref=2E3331E638E4A2042EDABEC94EED54F3E96967BEE676D3C2E7FB14227C9FA4519AAC603DB4F1879Fa875L" TargetMode="External"/><Relationship Id="rId105" Type="http://schemas.openxmlformats.org/officeDocument/2006/relationships/hyperlink" Target="consultantplus://offline/ref=2E3331E638E4A2042EDABEC94EED54F3E96866B9E278D3C2E7FB14227C9FA4519AAC603DaB75L" TargetMode="External"/><Relationship Id="rId113" Type="http://schemas.openxmlformats.org/officeDocument/2006/relationships/hyperlink" Target="consultantplus://offline/ref=2E3331E638E4A2042EDABEC94EED54F3E96A6DB1E478D3C2E7FB14227C9FA4519AAC603DB4F18498a871L" TargetMode="External"/><Relationship Id="rId118" Type="http://schemas.openxmlformats.org/officeDocument/2006/relationships/hyperlink" Target="consultantplus://offline/ref=2E3331E638E4A2042EDABEC94EED54F3E96A6DB1E478D3C2E7FB14227C9FA4519AAC603DB4F18498a879L" TargetMode="External"/><Relationship Id="rId8" Type="http://schemas.openxmlformats.org/officeDocument/2006/relationships/hyperlink" Target="consultantplus://offline/ref=2E3331E638E4A2042EDABEC94EED54F3E96866BBE676D3C2E7FB14227Ca97FL" TargetMode="External"/><Relationship Id="rId51" Type="http://schemas.openxmlformats.org/officeDocument/2006/relationships/hyperlink" Target="consultantplus://offline/ref=2E3331E638E4A2042EDABEC94EED54F3E96B6DBDEC71D3C2E7FB14227C9FA4519AAC603DB4F0849Ea873L" TargetMode="External"/><Relationship Id="rId72" Type="http://schemas.openxmlformats.org/officeDocument/2006/relationships/hyperlink" Target="consultantplus://offline/ref=2E3331E638E4A2042EDABEC94EED54F3E96B6DBDEC71D3C2E7FB14227C9FA4519AAC603DB4F38199a874L" TargetMode="External"/><Relationship Id="rId80" Type="http://schemas.openxmlformats.org/officeDocument/2006/relationships/hyperlink" Target="consultantplus://offline/ref=2E3331E638E4A2042EDABEC94EED54F3E96964B0E471D3C2E7FB14227C9FA4519AAC603DB7aF78L" TargetMode="External"/><Relationship Id="rId85" Type="http://schemas.openxmlformats.org/officeDocument/2006/relationships/hyperlink" Target="consultantplus://offline/ref=2E3331E638E4A2042EDABEC94EED54F3E96967BEE676D3C2E7FB14227C9FA4519AAC603DB4F1849Ea876L" TargetMode="External"/><Relationship Id="rId93" Type="http://schemas.openxmlformats.org/officeDocument/2006/relationships/hyperlink" Target="consultantplus://offline/ref=2E3331E638E4A2042EDABEC94EED54F3E96967BEE676D3C2E7FB14227C9FA4519AAC603DB4F1859Ba878L" TargetMode="External"/><Relationship Id="rId98" Type="http://schemas.openxmlformats.org/officeDocument/2006/relationships/hyperlink" Target="consultantplus://offline/ref=2E3331E638E4A2042EDABEC94EED54F3E96967BEE676D3C2E7FB14227C9FA4519AAC603DB4F1879Fa870L" TargetMode="External"/><Relationship Id="rId121" Type="http://schemas.openxmlformats.org/officeDocument/2006/relationships/hyperlink" Target="consultantplus://offline/ref=2E3331E638E4A2042EDABEC94EED54F3E96066BBE678D3C2E7FB14227Ca97FL" TargetMode="External"/><Relationship Id="rId3" Type="http://schemas.openxmlformats.org/officeDocument/2006/relationships/settings" Target="settings.xml"/><Relationship Id="rId12" Type="http://schemas.openxmlformats.org/officeDocument/2006/relationships/hyperlink" Target="consultantplus://offline/ref=2E3331E638E4A2042EDABEC94EED54F3E96164BFED70D3C2E7FB14227Ca97FL" TargetMode="External"/><Relationship Id="rId17" Type="http://schemas.openxmlformats.org/officeDocument/2006/relationships/hyperlink" Target="consultantplus://offline/ref=2E3331E638E4A2042EDABEC94EED54F3E96A66BBE279D3C2E7FB14227Ca97FL" TargetMode="External"/><Relationship Id="rId25" Type="http://schemas.openxmlformats.org/officeDocument/2006/relationships/hyperlink" Target="consultantplus://offline/ref=2E3331E638E4A2042EDABEC94EED54F3E96A66BBE279D3C2E7FB14227C9FA4519AAC603BB4aF75L" TargetMode="External"/><Relationship Id="rId33" Type="http://schemas.openxmlformats.org/officeDocument/2006/relationships/hyperlink" Target="consultantplus://offline/ref=2E3331E638E4A2042EDABEC94EED54F3E96A66BBE279D3C2E7FB14227C9FA4519AAC603DB4F2829Fa877L" TargetMode="External"/><Relationship Id="rId38" Type="http://schemas.openxmlformats.org/officeDocument/2006/relationships/hyperlink" Target="consultantplus://offline/ref=2E3331E638E4A2042EDABEC94EED54F3E96B6DBDEC71D3C2E7FB14227C9FA4519AAC603EB6F4a873L" TargetMode="External"/><Relationship Id="rId46" Type="http://schemas.openxmlformats.org/officeDocument/2006/relationships/hyperlink" Target="consultantplus://offline/ref=2E3331E638E4A2042EDABEC94EED54F3E96B6DBDEC71D3C2E7FB14227C9FA4519AAC603DB4F28298a879L" TargetMode="External"/><Relationship Id="rId59" Type="http://schemas.openxmlformats.org/officeDocument/2006/relationships/hyperlink" Target="consultantplus://offline/ref=2E3331E638E4A2042EDABEC94EED54F3E96D63BCED70D3C2E7FB14227C9FA4519AAC603DB4F0869Ea871L" TargetMode="External"/><Relationship Id="rId67" Type="http://schemas.openxmlformats.org/officeDocument/2006/relationships/hyperlink" Target="consultantplus://offline/ref=2E3331E638E4A2042EDABEC94EED54F3E96A66BBE279D3C2E7FB14227C9FA4519AAC603EB5F3a87CL" TargetMode="External"/><Relationship Id="rId103" Type="http://schemas.openxmlformats.org/officeDocument/2006/relationships/hyperlink" Target="consultantplus://offline/ref=2E3331E638E4A2042EDABEC94EED54F3EF6A66B1EC7A8EC8EFA21820a77BL" TargetMode="External"/><Relationship Id="rId108" Type="http://schemas.openxmlformats.org/officeDocument/2006/relationships/hyperlink" Target="consultantplus://offline/ref=2E3331E638E4A2042EDABEC94EED54F3E96A6DB1E478D3C2E7FB14227C9FA4519AAC603DB4F1849Fa871L" TargetMode="External"/><Relationship Id="rId116" Type="http://schemas.openxmlformats.org/officeDocument/2006/relationships/hyperlink" Target="consultantplus://offline/ref=2E3331E638E4A2042EDABEC94EED54F3E96A6DB1E478D3C2E7FB14227C9FA4519AAC603DB4F18498a872L" TargetMode="External"/><Relationship Id="rId124" Type="http://schemas.openxmlformats.org/officeDocument/2006/relationships/theme" Target="theme/theme1.xml"/><Relationship Id="rId20" Type="http://schemas.openxmlformats.org/officeDocument/2006/relationships/hyperlink" Target="consultantplus://offline/ref=2E3331E638E4A2042EDABEC94EED54F3E96A66BBE279D3C2E7FB14227C9FA4519AAC603DB4F18D9Ea878L" TargetMode="External"/><Relationship Id="rId41" Type="http://schemas.openxmlformats.org/officeDocument/2006/relationships/hyperlink" Target="consultantplus://offline/ref=2E3331E638E4A2042EDABEC94EED54F3E9606DBCE171D3C2E7FB14227C9FA4519AAC603DB4F1849Da874L" TargetMode="External"/><Relationship Id="rId54" Type="http://schemas.openxmlformats.org/officeDocument/2006/relationships/hyperlink" Target="consultantplus://offline/ref=2E3331E638E4A2042EDABEC94EED54F3E96B6DBDEC71D3C2E7FB14227C9FA4519AAC603DB4F0849Da874L" TargetMode="External"/><Relationship Id="rId62" Type="http://schemas.openxmlformats.org/officeDocument/2006/relationships/hyperlink" Target="consultantplus://offline/ref=2E3331E638E4A2042EDABEC94EED54F3E96A66BBE279D3C2E7FB14227C9FA4519AAC603EB0F9a87DL" TargetMode="External"/><Relationship Id="rId70" Type="http://schemas.openxmlformats.org/officeDocument/2006/relationships/hyperlink" Target="consultantplus://offline/ref=2E3331E638E4A2042EDABEC94EED54F3E96A66BBE279D3C2E7FB14227C9FA4519AAC603EB5F6a874L" TargetMode="External"/><Relationship Id="rId75" Type="http://schemas.openxmlformats.org/officeDocument/2006/relationships/hyperlink" Target="consultantplus://offline/ref=2E3331E638E4A2042EDABEC94EED54F3E96A66BBE279D3C2E7FB14227C9FA4519AAC603EB1F7a876L" TargetMode="External"/><Relationship Id="rId83" Type="http://schemas.openxmlformats.org/officeDocument/2006/relationships/hyperlink" Target="consultantplus://offline/ref=2E3331E638E4A2042EDABEC94EED54F3E96964B0E479D3C2E7FB14227C9FA4519AAC603DB4F18299a877L" TargetMode="External"/><Relationship Id="rId88" Type="http://schemas.openxmlformats.org/officeDocument/2006/relationships/hyperlink" Target="consultantplus://offline/ref=2E3331E638E4A2042EDABEC94EED54F3E96967BEE676D3C2E7FB14227C9FA4519AAC603DB4F1859Aa874L" TargetMode="External"/><Relationship Id="rId91" Type="http://schemas.openxmlformats.org/officeDocument/2006/relationships/hyperlink" Target="consultantplus://offline/ref=2E3331E638E4A2042EDABEC94EED54F3E96967BEE676D3C2E7FB14227C9FA4519AAC603DB4F1859Ba878L" TargetMode="External"/><Relationship Id="rId96" Type="http://schemas.openxmlformats.org/officeDocument/2006/relationships/hyperlink" Target="consultantplus://offline/ref=2E3331E638E4A2042EDABEC94EED54F3E96967BEE676D3C2E7FB14227C9FA4519AAC603DB4F1869Da875L" TargetMode="External"/><Relationship Id="rId111" Type="http://schemas.openxmlformats.org/officeDocument/2006/relationships/hyperlink" Target="consultantplus://offline/ref=2E3331E638E4A2042EDABEC94EED54F3E96A6DB1E478D3C2E7FB14227C9FA4519AAC603DB4F1849Fa877L" TargetMode="External"/><Relationship Id="rId1" Type="http://schemas.openxmlformats.org/officeDocument/2006/relationships/styles" Target="styles.xml"/><Relationship Id="rId6" Type="http://schemas.openxmlformats.org/officeDocument/2006/relationships/hyperlink" Target="consultantplus://offline/ref=2E3331E638E4A2042EDABEC94EED54F3E96A6DB1E478D3C2E7FB14227C9FA4519AAC603DB4F1849Ea872L" TargetMode="External"/><Relationship Id="rId15" Type="http://schemas.openxmlformats.org/officeDocument/2006/relationships/hyperlink" Target="consultantplus://offline/ref=2E3331E638E4A2042EDABEC94EED54F3E96A66BBE279D3C2E7FB14227C9FA4519AAC603DB4F58595a871L" TargetMode="External"/><Relationship Id="rId23" Type="http://schemas.openxmlformats.org/officeDocument/2006/relationships/hyperlink" Target="consultantplus://offline/ref=2E3331E638E4A2042EDABEC94EED54F3E96A66BBE279D3C2E7FB14227C9FA4519AAC603BB4aF70L" TargetMode="External"/><Relationship Id="rId28" Type="http://schemas.openxmlformats.org/officeDocument/2006/relationships/hyperlink" Target="consultantplus://offline/ref=2E3331E638E4A2042EDABEC94EED54F3E96A66BBE279D3C2E7FB14227C9FA4519AAC603DB4F18D98a870L" TargetMode="External"/><Relationship Id="rId36" Type="http://schemas.openxmlformats.org/officeDocument/2006/relationships/hyperlink" Target="consultantplus://offline/ref=2E3331E638E4A2042EDABEC94EED54F3E96B6DBDEC71D3C2E7FB14227C9FA4519AAC603EB6F4a87CL" TargetMode="External"/><Relationship Id="rId49" Type="http://schemas.openxmlformats.org/officeDocument/2006/relationships/hyperlink" Target="consultantplus://offline/ref=2E3331E638E4A2042EDABEC94EED54F3E96B6DBDEC71D3C2E7FB14227C9FA4519AAC603DB4F0849Da874L" TargetMode="External"/><Relationship Id="rId57" Type="http://schemas.openxmlformats.org/officeDocument/2006/relationships/hyperlink" Target="consultantplus://offline/ref=2E3331E638E4A2042EDABEC94EED54F3E96B6DBDEC71D3C2E7FB14227C9FA4519AAC603DB5F1a877L" TargetMode="External"/><Relationship Id="rId106" Type="http://schemas.openxmlformats.org/officeDocument/2006/relationships/hyperlink" Target="consultantplus://offline/ref=2E3331E638E4A2042EDABEC94EED54F3E96A6DB1E478D3C2E7FB14227C9FA4519AAC603DB4F1849Ea875L" TargetMode="External"/><Relationship Id="rId114" Type="http://schemas.openxmlformats.org/officeDocument/2006/relationships/hyperlink" Target="consultantplus://offline/ref=2E3331E638E4A2042EDABEC94EED54F3E96A6DB1E478D3C2E7FB14227C9FA4519AAC603DB4F18498a870L" TargetMode="External"/><Relationship Id="rId119" Type="http://schemas.openxmlformats.org/officeDocument/2006/relationships/hyperlink" Target="consultantplus://offline/ref=2E3331E638E4A2042EDABEC94EED54F3E96A6DB1E478D3C2E7FB14227C9FA4519AAC603DB4F18498a878L" TargetMode="External"/><Relationship Id="rId10" Type="http://schemas.openxmlformats.org/officeDocument/2006/relationships/hyperlink" Target="consultantplus://offline/ref=2E3331E638E4A2042EDABEC94EED54F3E96164BFED70D3C2E7FB14227Ca97FL" TargetMode="External"/><Relationship Id="rId31" Type="http://schemas.openxmlformats.org/officeDocument/2006/relationships/hyperlink" Target="consultantplus://offline/ref=2E3331E638E4A2042EDABEC94EED54F3E9606DBCE171D3C2E7FB14227C9FA4519AAC603DB4F1849Da874L" TargetMode="External"/><Relationship Id="rId44" Type="http://schemas.openxmlformats.org/officeDocument/2006/relationships/hyperlink" Target="consultantplus://offline/ref=2E3331E638E4A2042EDABEC94EED54F3E96B6DBDEC71D3C2E7FB14227C9FA4519AAC603DB4F0849Da877L" TargetMode="External"/><Relationship Id="rId52" Type="http://schemas.openxmlformats.org/officeDocument/2006/relationships/hyperlink" Target="consultantplus://offline/ref=2E3331E638E4A2042EDABEC94EED54F3E96B6DBDEC71D3C2E7FB14227C9FA4519AAC603DB4F28299a870L" TargetMode="External"/><Relationship Id="rId60" Type="http://schemas.openxmlformats.org/officeDocument/2006/relationships/hyperlink" Target="consultantplus://offline/ref=2E3331E638E4A2042EDABEC94EED54F3E96D63BCED70D3C2E7FB14227C9FA4519AAC603DB4F08698a876L" TargetMode="External"/><Relationship Id="rId65" Type="http://schemas.openxmlformats.org/officeDocument/2006/relationships/hyperlink" Target="consultantplus://offline/ref=2E3331E638E4A2042EDABEC94EED54F3E96A66BBE279D3C2E7FB14227C9FA4519AAC603DB4F08C94a870L" TargetMode="External"/><Relationship Id="rId73" Type="http://schemas.openxmlformats.org/officeDocument/2006/relationships/hyperlink" Target="consultantplus://offline/ref=2E3331E638E4A2042EDABEC94EED54F3E96067B1E173D3C2E7FB14227C9FA4519AAC603DB4F18C9Fa875L" TargetMode="External"/><Relationship Id="rId78" Type="http://schemas.openxmlformats.org/officeDocument/2006/relationships/hyperlink" Target="consultantplus://offline/ref=2E3331E638E4A2042EDABEC94EED54F3E96964B0E471D3C2E7FB14227Ca97FL" TargetMode="External"/><Relationship Id="rId81" Type="http://schemas.openxmlformats.org/officeDocument/2006/relationships/hyperlink" Target="consultantplus://offline/ref=2E3331E638E4A2042EDABEC94EED54F3E96964B0E479D3C2E7FB14227Ca97FL" TargetMode="External"/><Relationship Id="rId86" Type="http://schemas.openxmlformats.org/officeDocument/2006/relationships/hyperlink" Target="consultantplus://offline/ref=2E3331E638E4A2042EDABEC94EED54F3E96967BEE676D3C2E7FB14227C9FA4519AAC603DB4F1859Aa874L" TargetMode="External"/><Relationship Id="rId94" Type="http://schemas.openxmlformats.org/officeDocument/2006/relationships/hyperlink" Target="consultantplus://offline/ref=2E3331E638E4A2042EDABEC94EED54F3E96967BEE676D3C2E7FB14227C9FA4519AAC603DB4F1859Ba878L" TargetMode="External"/><Relationship Id="rId99" Type="http://schemas.openxmlformats.org/officeDocument/2006/relationships/hyperlink" Target="consultantplus://offline/ref=2E3331E638E4A2042EDABEC94EED54F3E96967BEE676D3C2E7FB14227C9FA4519AAC603DB4F1879Fa870L" TargetMode="External"/><Relationship Id="rId101" Type="http://schemas.openxmlformats.org/officeDocument/2006/relationships/hyperlink" Target="consultantplus://offline/ref=2E3331E638E4A2042EDABEC94EED54F3E96967BEE676D3C2E7FB14227C9FA4519AAC60a37AL" TargetMode="External"/><Relationship Id="rId122" Type="http://schemas.openxmlformats.org/officeDocument/2006/relationships/hyperlink" Target="consultantplus://offline/ref=2E3331E638E4A2042EDABEC94EED54F3E96A6DB1E478D3C2E7FB14227C9FA4519AAC603DB4F18499a873L" TargetMode="External"/><Relationship Id="rId4" Type="http://schemas.openxmlformats.org/officeDocument/2006/relationships/webSettings" Target="webSettings.xml"/><Relationship Id="rId9" Type="http://schemas.openxmlformats.org/officeDocument/2006/relationships/hyperlink" Target="consultantplus://offline/ref=2E3331E638E4A2042EDABEC94EED54F3E96866BBE676D3C2E7FB14227C9FA4519AAC603DB4F18495a879L" TargetMode="External"/><Relationship Id="rId13" Type="http://schemas.openxmlformats.org/officeDocument/2006/relationships/hyperlink" Target="consultantplus://offline/ref=2E3331E638E4A2042EDABEC94EED54F3E9686DBFE072D3C2E7FB14227C9FA4519AAC603AaB70L" TargetMode="External"/><Relationship Id="rId18" Type="http://schemas.openxmlformats.org/officeDocument/2006/relationships/hyperlink" Target="consultantplus://offline/ref=2E3331E638E4A2042EDABEC94EED54F3E96F6CBBEC77D3C2E7FB14227C9FA4519AAC603DB4F1849Ea878L" TargetMode="External"/><Relationship Id="rId39" Type="http://schemas.openxmlformats.org/officeDocument/2006/relationships/hyperlink" Target="consultantplus://offline/ref=2E3331E638E4A2042EDABEC94EED54F3E96B6DBDEC71D3C2E7FB14227C9FA4519AAC603DB4F0849Ca876L" TargetMode="External"/><Relationship Id="rId109" Type="http://schemas.openxmlformats.org/officeDocument/2006/relationships/hyperlink" Target="consultantplus://offline/ref=2E3331E638E4A2042EDABEC94EED54F3E96A6DB1E478D3C2E7FB14227C9FA4519AAC603DB4F1849Fa875L" TargetMode="External"/><Relationship Id="rId34" Type="http://schemas.openxmlformats.org/officeDocument/2006/relationships/hyperlink" Target="consultantplus://offline/ref=2E3331E638E4A2042EDABEC94EED54F3E96A66BBE279D3C2E7FB14227C9FA4519AAC603DB4F2829Fa876L" TargetMode="External"/><Relationship Id="rId50" Type="http://schemas.openxmlformats.org/officeDocument/2006/relationships/hyperlink" Target="consultantplus://offline/ref=2E3331E638E4A2042EDABEC94EED54F3E96B6DBDEC71D3C2E7FB14227C9FA4519AAC603DB4F0849Ea873L" TargetMode="External"/><Relationship Id="rId55" Type="http://schemas.openxmlformats.org/officeDocument/2006/relationships/hyperlink" Target="consultantplus://offline/ref=2E3331E638E4A2042EDABEC94EED54F3E96B6DBDEC71D3C2E7FB14227C9FA4519AAC603DB4F08499a876L" TargetMode="External"/><Relationship Id="rId76" Type="http://schemas.openxmlformats.org/officeDocument/2006/relationships/hyperlink" Target="consultantplus://offline/ref=2E3331E638E4A2042EDABEC94EED54F3E96A66BBE279D3C2E7FB14227C9FA4519AAC603EB5F2a877L" TargetMode="External"/><Relationship Id="rId97" Type="http://schemas.openxmlformats.org/officeDocument/2006/relationships/hyperlink" Target="consultantplus://offline/ref=2E3331E638E4A2042EDABEC94EED54F3E96967BEE676D3C2E7FB14227C9FA4519AAC603DB4F1879Fa871L" TargetMode="External"/><Relationship Id="rId104" Type="http://schemas.openxmlformats.org/officeDocument/2006/relationships/hyperlink" Target="consultantplus://offline/ref=2E3331E638E4A2042EDABEC94EED54F3EF6A66B1EC7A8EC8EFA21820a77BL" TargetMode="External"/><Relationship Id="rId120" Type="http://schemas.openxmlformats.org/officeDocument/2006/relationships/hyperlink" Target="consultantplus://offline/ref=2E3331E638E4A2042EDABEC94EED54F3E96A6DB1E478D3C2E7FB14227C9FA4519AAC603DB4F18499a871L" TargetMode="External"/><Relationship Id="rId7" Type="http://schemas.openxmlformats.org/officeDocument/2006/relationships/hyperlink" Target="consultantplus://offline/ref=2E3331E638E4A2042EDABEC94EED54F3E96067B1E173D3C2E7FB14227C9FA4519AAC603DB4F18C9Fa875L" TargetMode="External"/><Relationship Id="rId71" Type="http://schemas.openxmlformats.org/officeDocument/2006/relationships/hyperlink" Target="consultantplus://offline/ref=2E3331E638E4A2042EDABEC94EED54F3E96A66BBE279D3C2E7FB14227C9FA4519AAC603DBCF4a876L" TargetMode="External"/><Relationship Id="rId92" Type="http://schemas.openxmlformats.org/officeDocument/2006/relationships/hyperlink" Target="consultantplus://offline/ref=2E3331E638E4A2042EDABEC94EED54F3E96967BEE676D3C2E7FB14227C9FA4519AAC603DB4F1859Ba878L" TargetMode="External"/><Relationship Id="rId2" Type="http://schemas.microsoft.com/office/2007/relationships/stylesWithEffects" Target="stylesWithEffects.xml"/><Relationship Id="rId29" Type="http://schemas.openxmlformats.org/officeDocument/2006/relationships/hyperlink" Target="consultantplus://offline/ref=2E3331E638E4A2042EDABEC94EED54F3E96A66BBE279D3C2E7FB14227C9FA4519AAC603DB4F18D98a870L" TargetMode="External"/><Relationship Id="rId24" Type="http://schemas.openxmlformats.org/officeDocument/2006/relationships/hyperlink" Target="consultantplus://offline/ref=2E3331E638E4A2042EDABEC94EED54F3E96A66BBE279D3C2E7FB14227C9FA4519AAC603BB4aF70L" TargetMode="External"/><Relationship Id="rId40" Type="http://schemas.openxmlformats.org/officeDocument/2006/relationships/hyperlink" Target="consultantplus://offline/ref=2E3331E638E4A2042EDABEC94EED54F3E96B6DBDEC71D3C2E7FB14227C9FA4519AAC603DB4F0849Ca876L" TargetMode="External"/><Relationship Id="rId45" Type="http://schemas.openxmlformats.org/officeDocument/2006/relationships/hyperlink" Target="consultantplus://offline/ref=2E3331E638E4A2042EDABEC94EED54F3E96B6DBDEC71D3C2E7FB14227C9FA4519AAC603DB4F0849Da877L" TargetMode="External"/><Relationship Id="rId66" Type="http://schemas.openxmlformats.org/officeDocument/2006/relationships/hyperlink" Target="consultantplus://offline/ref=2E3331E638E4A2042EDABEC94EED54F3E96A66BBE279D3C2E7FB14227C9FA4519AAC603EB5F3a873L" TargetMode="External"/><Relationship Id="rId87" Type="http://schemas.openxmlformats.org/officeDocument/2006/relationships/hyperlink" Target="consultantplus://offline/ref=2E3331E638E4A2042EDABEC94EED54F3E96967BEE676D3C2E7FB14227C9FA4519AAC603DB4F1859Aa874L" TargetMode="External"/><Relationship Id="rId110" Type="http://schemas.openxmlformats.org/officeDocument/2006/relationships/hyperlink" Target="consultantplus://offline/ref=2E3331E638E4A2042EDABEC94EED54F3E96A6DB1E478D3C2E7FB14227C9FA4519AAC603DB4F1849Fa874L" TargetMode="External"/><Relationship Id="rId115" Type="http://schemas.openxmlformats.org/officeDocument/2006/relationships/hyperlink" Target="consultantplus://offline/ref=2E3331E638E4A2042EDABEC94EED54F3E96A6DB1E478D3C2E7FB14227C9FA4519AAC603DB4F18498a8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9970</Words>
  <Characters>56833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66670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2016-01-28T11:59:00Z</dcterms:created>
  <dcterms:modified xsi:type="dcterms:W3CDTF">2016-01-28T11:59:00Z</dcterms:modified>
</cp:coreProperties>
</file>